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9F0"/>
  <w:body>
    <w:p w:rsidR="00793057" w:rsidRDefault="00000000">
      <w:pPr>
        <w:spacing w:after="170"/>
        <w:jc w:val="center"/>
      </w:pPr>
      <w:r>
        <w:rPr>
          <w:b/>
          <w:color w:val="B89B5E"/>
          <w:sz w:val="19"/>
        </w:rPr>
        <w:t>PROPOSAL · AUGUST 2026</w:t>
      </w:r>
    </w:p>
    <w:p w:rsidR="00793057" w:rsidRDefault="00000000">
      <w:pPr>
        <w:spacing w:after="60"/>
        <w:jc w:val="center"/>
      </w:pPr>
      <w:r>
        <w:rPr>
          <w:b/>
          <w:color w:val="1B3A66"/>
          <w:sz w:val="42"/>
        </w:rPr>
        <w:t>Human–AI Co-Creation</w:t>
      </w:r>
    </w:p>
    <w:p w:rsidR="00793057" w:rsidRDefault="00000000">
      <w:pPr>
        <w:spacing w:after="140"/>
        <w:jc w:val="center"/>
      </w:pPr>
      <w:r>
        <w:rPr>
          <w:b/>
          <w:color w:val="1B3A66"/>
          <w:sz w:val="24"/>
        </w:rPr>
        <w:t>A Forum for Communication in the AI Age</w:t>
      </w:r>
    </w:p>
    <w:p w:rsidR="00793057" w:rsidRDefault="00000000">
      <w:pPr>
        <w:spacing w:after="40"/>
        <w:ind w:left="900" w:right="900"/>
        <w:jc w:val="center"/>
      </w:pPr>
      <w:r>
        <w:rPr>
          <w:i/>
          <w:color w:val="B89B5E"/>
        </w:rPr>
        <w:t>Find the ideas humanity should not miss.</w:t>
      </w:r>
    </w:p>
    <w:p w:rsidR="00793057" w:rsidRDefault="00000000">
      <w:pPr>
        <w:pBdr>
          <w:bottom w:val="single" w:sz="6" w:space="8" w:color="B89B5E"/>
        </w:pBdr>
        <w:spacing w:after="260"/>
        <w:ind w:left="900" w:right="900"/>
        <w:jc w:val="center"/>
      </w:pPr>
      <w:r>
        <w:rPr>
          <w:i/>
          <w:color w:val="B89B5E"/>
        </w:rPr>
        <w:t>Help build the Civilization of Human–AI Co-Creation.</w:t>
      </w:r>
    </w:p>
    <w:p w:rsidR="00793057" w:rsidRDefault="00000000">
      <w:pPr>
        <w:keepNext/>
        <w:pBdr>
          <w:bottom w:val="single" w:sz="6" w:space="6" w:color="B89B5E"/>
        </w:pBdr>
        <w:spacing w:before="300" w:after="120"/>
        <w:jc w:val="left"/>
      </w:pPr>
      <w:r>
        <w:rPr>
          <w:b/>
          <w:color w:val="1B3A66"/>
          <w:sz w:val="25"/>
        </w:rPr>
        <w:t>1. Who We Are</w:t>
      </w:r>
    </w:p>
    <w:p w:rsidR="00793057" w:rsidRDefault="00000000">
      <w:pPr>
        <w:spacing w:after="110"/>
      </w:pPr>
      <w:r>
        <w:t>We are students of journalism and communication studying in New York, Boston, Washington DC, Chicago and California — at the centre of the world’s most influential institutions of journalism, technology and communication.</w:t>
      </w:r>
    </w:p>
    <w:p w:rsidR="00793057" w:rsidRDefault="00000000">
      <w:pPr>
        <w:spacing w:after="110"/>
      </w:pPr>
      <w:r>
        <w:t xml:space="preserve">We chose this work because we believe journalism exists to </w:t>
      </w:r>
      <w:r>
        <w:rPr>
          <w:b/>
        </w:rPr>
        <w:t>serve people, defend the truth, widen freedom and be of service to humanity</w:t>
      </w:r>
      <w:r>
        <w:t>. That is not a phrase we borrowed from anyone. It is why we entered this field.</w:t>
      </w:r>
    </w:p>
    <w:p w:rsidR="00793057" w:rsidRDefault="00000000">
      <w:pPr>
        <w:spacing w:after="110"/>
      </w:pPr>
      <w:r>
        <w:t>We also see a gap.</w:t>
      </w:r>
    </w:p>
    <w:p w:rsidR="00793057" w:rsidRDefault="00000000">
      <w:pPr>
        <w:spacing w:after="110"/>
      </w:pPr>
      <w:r>
        <w:t>In the AI age, some ideas reach the whole world within days. Others — built patiently, capable of contributing something real to humanity — remain almost entirely unknown to the public.</w:t>
      </w:r>
    </w:p>
    <w:p w:rsidR="00793057" w:rsidRDefault="00000000">
      <w:pPr>
        <w:spacing w:after="110"/>
      </w:pPr>
      <w:r>
        <w:t>We want to find those ideas.</w:t>
      </w:r>
    </w:p>
    <w:p w:rsidR="00793057" w:rsidRDefault="00000000">
      <w:pPr>
        <w:pBdr>
          <w:left w:val="single" w:sz="18" w:space="14" w:color="B89B5E"/>
        </w:pBdr>
        <w:spacing w:before="200" w:after="240"/>
        <w:ind w:left="504" w:right="288"/>
        <w:jc w:val="left"/>
      </w:pPr>
      <w:r>
        <w:rPr>
          <w:color w:val="1B3A66"/>
          <w:sz w:val="23"/>
        </w:rPr>
        <w:t>We are founding Human–AI Co-Creation with a single mission: to find the ideas humanity should not miss — and through that work, to help our generation build the Civilization of Human–AI Co-Creation, in which human beings keep authorship, judgment and command; AI extends human intelligence and creativity; and humans and AI create better things together.</w:t>
      </w:r>
    </w:p>
    <w:p w:rsidR="00793057" w:rsidRDefault="00000000">
      <w:pPr>
        <w:keepNext/>
        <w:pBdr>
          <w:bottom w:val="single" w:sz="6" w:space="6" w:color="B89B5E"/>
        </w:pBdr>
        <w:spacing w:before="300" w:after="120"/>
        <w:jc w:val="left"/>
      </w:pPr>
      <w:r>
        <w:rPr>
          <w:b/>
          <w:color w:val="1B3A66"/>
          <w:sz w:val="25"/>
        </w:rPr>
        <w:t>2. The Visibility Gap</w:t>
      </w:r>
    </w:p>
    <w:p w:rsidR="00793057" w:rsidRDefault="00000000">
      <w:pPr>
        <w:spacing w:after="110"/>
      </w:pPr>
      <w:r>
        <w:t>The AI age has produced an unprecedented rate of discovery, invention and new thinking. But one thing has not changed:</w:t>
      </w:r>
    </w:p>
    <w:p w:rsidR="00793057" w:rsidRDefault="00000000">
      <w:pPr>
        <w:pBdr>
          <w:left w:val="single" w:sz="18" w:space="14" w:color="B89B5E"/>
        </w:pBdr>
        <w:spacing w:before="200" w:after="240"/>
        <w:ind w:left="504" w:right="288"/>
        <w:jc w:val="left"/>
      </w:pPr>
      <w:r>
        <w:rPr>
          <w:color w:val="1B3A66"/>
          <w:sz w:val="23"/>
        </w:rPr>
        <w:t>The value of an idea and its chances of being seen are not the same thing.</w:t>
      </w:r>
    </w:p>
    <w:p w:rsidR="00793057" w:rsidRDefault="00000000">
      <w:pPr>
        <w:spacing w:after="110"/>
      </w:pPr>
      <w:r>
        <w:t>An outstanding initiative may come from a student, a researcher who is not yet known, a university laboratory, a small community organisation, an independent thinker, or a creator working far from any centre of power.</w:t>
      </w:r>
    </w:p>
    <w:p w:rsidR="00793057" w:rsidRDefault="00000000">
      <w:pPr>
        <w:spacing w:after="110"/>
      </w:pPr>
      <w:r>
        <w:lastRenderedPageBreak/>
        <w:t>They may have no communications agency, no media budget, no established name, and no network able to carry their idea to the people who could act on it.</w:t>
      </w:r>
    </w:p>
    <w:p w:rsidR="00793057" w:rsidRDefault="00000000">
      <w:pPr>
        <w:spacing w:after="110"/>
      </w:pPr>
      <w:r>
        <w:t>Visibility in public life, meanwhile, is shaped by many forces: the news cycle, algorithms, access to institutions, existing networks, commercial interests and the severe competition for attention.</w:t>
      </w:r>
    </w:p>
    <w:p w:rsidR="00793057" w:rsidRDefault="00000000">
      <w:pPr>
        <w:spacing w:after="110"/>
      </w:pPr>
      <w:r>
        <w:t>This gap is not an accident. It is the predictable result of a system in which attention is allocated according to relationships and resources. That does not mean the established press is failing at its work. It means a gap remains, and that someone should try to close it.</w:t>
      </w:r>
    </w:p>
    <w:p w:rsidR="00793057" w:rsidRDefault="00000000">
      <w:pPr>
        <w:spacing w:after="110"/>
      </w:pPr>
      <w:r>
        <w:t>Human–AI Co-Creation exists to help close it.</w:t>
      </w:r>
    </w:p>
    <w:p w:rsidR="00793057" w:rsidRDefault="00000000">
      <w:pPr>
        <w:pBdr>
          <w:left w:val="single" w:sz="18" w:space="14" w:color="B89B5E"/>
        </w:pBdr>
        <w:spacing w:before="200" w:after="240"/>
        <w:ind w:left="504" w:right="288"/>
        <w:jc w:val="left"/>
      </w:pPr>
      <w:r>
        <w:rPr>
          <w:color w:val="1B3A66"/>
          <w:sz w:val="23"/>
        </w:rPr>
        <w:t>Important ideas should not remain invisible because they lack money, power or fame.</w:t>
      </w:r>
    </w:p>
    <w:p w:rsidR="00793057" w:rsidRDefault="00000000">
      <w:pPr>
        <w:spacing w:after="110"/>
      </w:pPr>
      <w:r>
        <w:t>An idea that deserves it should have a fair chance to be seen, understood correctly, verified, debated, tested — and put into practice.</w:t>
      </w:r>
    </w:p>
    <w:p w:rsidR="00793057" w:rsidRDefault="00000000">
      <w:pPr>
        <w:keepNext/>
        <w:pBdr>
          <w:bottom w:val="single" w:sz="6" w:space="6" w:color="B89B5E"/>
        </w:pBdr>
        <w:spacing w:before="300" w:after="120"/>
        <w:jc w:val="left"/>
      </w:pPr>
      <w:r>
        <w:rPr>
          <w:b/>
          <w:color w:val="1B3A66"/>
          <w:sz w:val="25"/>
        </w:rPr>
        <w:t>3. Our Civilizational Compass</w:t>
      </w:r>
    </w:p>
    <w:p w:rsidR="00793057" w:rsidRDefault="00000000">
      <w:pPr>
        <w:spacing w:after="110"/>
      </w:pPr>
      <w:r>
        <w:t xml:space="preserve">Human–AI Co-Creation is </w:t>
      </w:r>
      <w:r>
        <w:rPr>
          <w:b/>
        </w:rPr>
        <w:t>editorially independent but not neutral about values</w:t>
      </w:r>
      <w:r>
        <w:t>.</w:t>
      </w:r>
    </w:p>
    <w:p w:rsidR="00793057" w:rsidRDefault="00000000">
      <w:pPr>
        <w:spacing w:after="110"/>
      </w:pPr>
      <w:r>
        <w:t>We are absolutely truthful about facts. We are not neutral about human dignity, freedom, truth and human autonomy.</w:t>
      </w:r>
    </w:p>
    <w:p w:rsidR="00793057" w:rsidRDefault="00000000">
      <w:pPr>
        <w:spacing w:after="110"/>
      </w:pPr>
      <w:r>
        <w:t>These are not the property of any one institution. They belong to a long human inheritance — from the Universal Declaration of Human Rights to the constitutional traditions that placed the person above the machinery of power. Our compass is inspired by three frameworks now being developed by the Boston Global Forum and AIWS, which we regard as the sharpest expression of that inheritance for the age of artificial intelligence.</w:t>
      </w:r>
    </w:p>
    <w:p w:rsidR="00793057" w:rsidRDefault="00000000">
      <w:pPr>
        <w:keepNext/>
        <w:spacing w:before="200" w:after="50"/>
        <w:jc w:val="left"/>
      </w:pPr>
      <w:r>
        <w:rPr>
          <w:b/>
          <w:color w:val="B89B5E"/>
          <w:sz w:val="22"/>
        </w:rPr>
        <w:t>Boston Declaration on the Primacy of the Human Person</w:t>
      </w:r>
    </w:p>
    <w:p w:rsidR="00793057" w:rsidRDefault="00000000">
      <w:pPr>
        <w:spacing w:after="110"/>
      </w:pPr>
      <w:r>
        <w:t>The Boston Declaration places the human person above artificial intelligence. AI may surpass human capability in many domains. But AI must serve the human person.</w:t>
      </w:r>
    </w:p>
    <w:p w:rsidR="00793057" w:rsidRDefault="00000000">
      <w:pPr>
        <w:spacing w:before="90" w:after="90"/>
        <w:jc w:val="center"/>
      </w:pPr>
      <w:r>
        <w:rPr>
          <w:b/>
          <w:color w:val="1B3A66"/>
          <w:sz w:val="24"/>
        </w:rPr>
        <w:t>HUMAN DIGNITY · HUMAN PRIMACY · HUMAN RESPONSIBILITY</w:t>
      </w:r>
    </w:p>
    <w:p w:rsidR="00793057" w:rsidRDefault="00000000">
      <w:pPr>
        <w:spacing w:after="110"/>
      </w:pPr>
      <w:r>
        <w:t>That is the point of departure.</w:t>
      </w:r>
    </w:p>
    <w:p w:rsidR="00793057" w:rsidRDefault="00000000">
      <w:pPr>
        <w:keepNext/>
        <w:spacing w:before="200" w:after="50"/>
        <w:jc w:val="left"/>
      </w:pPr>
      <w:r>
        <w:rPr>
          <w:b/>
          <w:color w:val="B89B5E"/>
          <w:sz w:val="22"/>
        </w:rPr>
        <w:t>Constitution for Humanity in the Age of Artificial Intelligence</w:t>
      </w:r>
    </w:p>
    <w:p w:rsidR="00793057" w:rsidRDefault="00000000">
      <w:pPr>
        <w:spacing w:after="110"/>
      </w:pPr>
      <w:r>
        <w:t>The Constitution for Humanity, now being developed, seeks to turn those principles into a constitutional foundation for the AI age:</w:t>
      </w:r>
    </w:p>
    <w:p w:rsidR="00793057" w:rsidRDefault="00000000">
      <w:pPr>
        <w:spacing w:after="60"/>
        <w:ind w:left="605" w:hanging="288"/>
        <w:jc w:val="left"/>
      </w:pPr>
      <w:r>
        <w:rPr>
          <w:color w:val="B89B5E"/>
          <w:sz w:val="20"/>
        </w:rPr>
        <w:t xml:space="preserve">•   </w:t>
      </w:r>
      <w:r>
        <w:t>human dignity;</w:t>
      </w:r>
    </w:p>
    <w:p w:rsidR="00793057" w:rsidRDefault="00000000">
      <w:pPr>
        <w:spacing w:after="60"/>
        <w:ind w:left="605" w:hanging="288"/>
        <w:jc w:val="left"/>
      </w:pPr>
      <w:r>
        <w:rPr>
          <w:color w:val="B89B5E"/>
          <w:sz w:val="20"/>
        </w:rPr>
        <w:t xml:space="preserve">•   </w:t>
      </w:r>
      <w:r>
        <w:t>freedom;</w:t>
      </w:r>
    </w:p>
    <w:p w:rsidR="00793057" w:rsidRDefault="00000000">
      <w:pPr>
        <w:spacing w:after="60"/>
        <w:ind w:left="605" w:hanging="288"/>
        <w:jc w:val="left"/>
      </w:pPr>
      <w:r>
        <w:rPr>
          <w:color w:val="B89B5E"/>
          <w:sz w:val="20"/>
        </w:rPr>
        <w:t xml:space="preserve">•   </w:t>
      </w:r>
      <w:r>
        <w:t>autonomy and sovereignty of mind;</w:t>
      </w:r>
    </w:p>
    <w:p w:rsidR="00793057" w:rsidRDefault="00000000">
      <w:pPr>
        <w:spacing w:after="60"/>
        <w:ind w:left="605" w:hanging="288"/>
        <w:jc w:val="left"/>
      </w:pPr>
      <w:r>
        <w:rPr>
          <w:color w:val="B89B5E"/>
          <w:sz w:val="20"/>
        </w:rPr>
        <w:lastRenderedPageBreak/>
        <w:t xml:space="preserve">•   </w:t>
      </w:r>
      <w:r>
        <w:t>Human-in-Command;</w:t>
      </w:r>
    </w:p>
    <w:p w:rsidR="00793057" w:rsidRDefault="00000000">
      <w:pPr>
        <w:spacing w:after="60"/>
        <w:ind w:left="605" w:hanging="288"/>
        <w:jc w:val="left"/>
      </w:pPr>
      <w:r>
        <w:rPr>
          <w:color w:val="B89B5E"/>
          <w:sz w:val="20"/>
        </w:rPr>
        <w:t xml:space="preserve">•   </w:t>
      </w:r>
      <w:r>
        <w:t>the capacity to verify AI systems and to question AI power;</w:t>
      </w:r>
    </w:p>
    <w:p w:rsidR="00793057" w:rsidRDefault="00000000">
      <w:pPr>
        <w:spacing w:after="60"/>
        <w:ind w:left="605" w:hanging="288"/>
        <w:jc w:val="left"/>
      </w:pPr>
      <w:r>
        <w:rPr>
          <w:color w:val="B89B5E"/>
          <w:sz w:val="20"/>
        </w:rPr>
        <w:t xml:space="preserve">•   </w:t>
      </w:r>
      <w:r>
        <w:t>accountability for decisions that affect people and societies.</w:t>
      </w:r>
    </w:p>
    <w:p w:rsidR="00793057" w:rsidRDefault="00000000">
      <w:pPr>
        <w:spacing w:after="110"/>
      </w:pPr>
      <w:r>
        <w:rPr>
          <w:b/>
        </w:rPr>
        <w:t>No technological system should hold uncontrollable power over human beings.</w:t>
      </w:r>
    </w:p>
    <w:p w:rsidR="00793057" w:rsidRDefault="00000000">
      <w:pPr>
        <w:keepNext/>
        <w:spacing w:before="200" w:after="50"/>
        <w:jc w:val="left"/>
      </w:pPr>
      <w:r>
        <w:rPr>
          <w:b/>
          <w:color w:val="B89B5E"/>
          <w:sz w:val="22"/>
        </w:rPr>
        <w:t>Human–AI Co-Creation</w:t>
      </w:r>
    </w:p>
    <w:p w:rsidR="00793057" w:rsidRDefault="00000000">
      <w:pPr>
        <w:spacing w:after="110"/>
      </w:pPr>
      <w:r>
        <w:t>But humanity’s aim is not merely to protect itself from AI. AI should help people become more intelligent, more creative, more capable, more responsible and wiser.</w:t>
      </w:r>
    </w:p>
    <w:p w:rsidR="00793057" w:rsidRDefault="00000000">
      <w:pPr>
        <w:spacing w:after="60"/>
        <w:ind w:left="605" w:hanging="288"/>
        <w:jc w:val="left"/>
      </w:pPr>
      <w:r>
        <w:rPr>
          <w:color w:val="B89B5E"/>
          <w:sz w:val="20"/>
        </w:rPr>
        <w:t xml:space="preserve">•   </w:t>
      </w:r>
      <w:r>
        <w:t>AI extends capability. Human beings set purpose;</w:t>
      </w:r>
    </w:p>
    <w:p w:rsidR="00793057" w:rsidRDefault="00000000">
      <w:pPr>
        <w:spacing w:after="60"/>
        <w:ind w:left="605" w:hanging="288"/>
        <w:jc w:val="left"/>
      </w:pPr>
      <w:r>
        <w:rPr>
          <w:color w:val="B89B5E"/>
          <w:sz w:val="20"/>
        </w:rPr>
        <w:t xml:space="preserve">•   </w:t>
      </w:r>
      <w:r>
        <w:t>AI assists discovery. Human beings judge;</w:t>
      </w:r>
    </w:p>
    <w:p w:rsidR="00793057" w:rsidRDefault="00000000">
      <w:pPr>
        <w:spacing w:after="60"/>
        <w:ind w:left="605" w:hanging="288"/>
        <w:jc w:val="left"/>
      </w:pPr>
      <w:r>
        <w:rPr>
          <w:color w:val="B89B5E"/>
          <w:sz w:val="20"/>
        </w:rPr>
        <w:t xml:space="preserve">•   </w:t>
      </w:r>
      <w:r>
        <w:t>AI can generate countless possibilities. Human beings decide what is worth creating.</w:t>
      </w:r>
    </w:p>
    <w:p w:rsidR="00793057" w:rsidRDefault="00000000">
      <w:pPr>
        <w:keepNext/>
        <w:spacing w:before="90" w:after="90"/>
        <w:jc w:val="center"/>
      </w:pPr>
      <w:r>
        <w:rPr>
          <w:b/>
          <w:color w:val="1B3A66"/>
          <w:sz w:val="24"/>
        </w:rPr>
        <w:t>HUMANS REMAIN THE AUTHORS</w:t>
      </w:r>
    </w:p>
    <w:p w:rsidR="00793057" w:rsidRDefault="00000000">
      <w:pPr>
        <w:keepNext/>
        <w:spacing w:before="90" w:after="90"/>
        <w:jc w:val="center"/>
      </w:pPr>
      <w:r>
        <w:rPr>
          <w:b/>
          <w:color w:val="1B3A66"/>
          <w:sz w:val="24"/>
        </w:rPr>
        <w:t>HUMANS REMAIN IN COMMAND</w:t>
      </w:r>
    </w:p>
    <w:p w:rsidR="00793057" w:rsidRDefault="00000000">
      <w:pPr>
        <w:spacing w:before="90" w:after="90"/>
        <w:jc w:val="center"/>
      </w:pPr>
      <w:r>
        <w:rPr>
          <w:b/>
          <w:color w:val="1B3A66"/>
          <w:sz w:val="24"/>
        </w:rPr>
        <w:t>HUMANS AND AI CO-CREATE</w:t>
      </w:r>
    </w:p>
    <w:p w:rsidR="00793057" w:rsidRDefault="00000000">
      <w:pPr>
        <w:spacing w:after="110"/>
      </w:pPr>
      <w:r>
        <w:t>That is the path towards the Civilization of Human–AI Co-Creation.</w:t>
      </w:r>
    </w:p>
    <w:p w:rsidR="00793057" w:rsidRDefault="00000000">
      <w:pPr>
        <w:keepNext/>
        <w:pBdr>
          <w:bottom w:val="single" w:sz="6" w:space="6" w:color="B89B5E"/>
        </w:pBdr>
        <w:spacing w:before="300" w:after="120"/>
        <w:jc w:val="left"/>
      </w:pPr>
      <w:r>
        <w:rPr>
          <w:b/>
          <w:color w:val="1B3A66"/>
          <w:sz w:val="25"/>
        </w:rPr>
        <w:t>4. We Are Not Neutral About Human Dignity</w:t>
      </w:r>
    </w:p>
    <w:p w:rsidR="00793057" w:rsidRDefault="00000000">
      <w:pPr>
        <w:spacing w:after="110"/>
      </w:pPr>
      <w:r>
        <w:t>That compass draws a clear line.</w:t>
      </w:r>
    </w:p>
    <w:p w:rsidR="00793057" w:rsidRDefault="00000000">
      <w:pPr>
        <w:spacing w:after="110"/>
      </w:pPr>
      <w:r>
        <w:t>We do not present as models to emulate any AI strategy, system or initiative built on:</w:t>
      </w:r>
    </w:p>
    <w:p w:rsidR="00793057" w:rsidRDefault="00000000">
      <w:pPr>
        <w:spacing w:after="60"/>
        <w:ind w:left="605" w:hanging="288"/>
        <w:jc w:val="left"/>
      </w:pPr>
      <w:r>
        <w:rPr>
          <w:color w:val="B89B5E"/>
          <w:sz w:val="20"/>
        </w:rPr>
        <w:t xml:space="preserve">•   </w:t>
      </w:r>
      <w:r>
        <w:t>mass surveillance;</w:t>
      </w:r>
    </w:p>
    <w:p w:rsidR="00793057" w:rsidRDefault="00000000">
      <w:pPr>
        <w:spacing w:after="60"/>
        <w:ind w:left="605" w:hanging="288"/>
        <w:jc w:val="left"/>
      </w:pPr>
      <w:r>
        <w:rPr>
          <w:color w:val="B89B5E"/>
          <w:sz w:val="20"/>
        </w:rPr>
        <w:t xml:space="preserve">•   </w:t>
      </w:r>
      <w:r>
        <w:t>systematic control of information;</w:t>
      </w:r>
    </w:p>
    <w:p w:rsidR="00793057" w:rsidRDefault="00000000">
      <w:pPr>
        <w:spacing w:after="60"/>
        <w:ind w:left="605" w:hanging="288"/>
        <w:jc w:val="left"/>
      </w:pPr>
      <w:r>
        <w:rPr>
          <w:color w:val="B89B5E"/>
          <w:sz w:val="20"/>
        </w:rPr>
        <w:t xml:space="preserve">•   </w:t>
      </w:r>
      <w:r>
        <w:t>manipulation of behaviour or psychology;</w:t>
      </w:r>
    </w:p>
    <w:p w:rsidR="00793057" w:rsidRDefault="00000000">
      <w:pPr>
        <w:spacing w:after="60"/>
        <w:ind w:left="605" w:hanging="288"/>
        <w:jc w:val="left"/>
      </w:pPr>
      <w:r>
        <w:rPr>
          <w:color w:val="B89B5E"/>
          <w:sz w:val="20"/>
        </w:rPr>
        <w:t xml:space="preserve">•   </w:t>
      </w:r>
      <w:r>
        <w:t>AI in the service of coercion;</w:t>
      </w:r>
    </w:p>
    <w:p w:rsidR="00793057" w:rsidRDefault="00000000">
      <w:pPr>
        <w:spacing w:after="60"/>
        <w:ind w:left="605" w:hanging="288"/>
        <w:jc w:val="left"/>
      </w:pPr>
      <w:r>
        <w:rPr>
          <w:color w:val="B89B5E"/>
          <w:sz w:val="20"/>
        </w:rPr>
        <w:t xml:space="preserve">•   </w:t>
      </w:r>
      <w:r>
        <w:t>the suppression of independent thought;</w:t>
      </w:r>
    </w:p>
    <w:p w:rsidR="00793057" w:rsidRDefault="00000000">
      <w:pPr>
        <w:spacing w:after="60"/>
        <w:ind w:left="605" w:hanging="288"/>
        <w:jc w:val="left"/>
      </w:pPr>
      <w:r>
        <w:rPr>
          <w:color w:val="B89B5E"/>
          <w:sz w:val="20"/>
        </w:rPr>
        <w:t xml:space="preserve">•   </w:t>
      </w:r>
      <w:r>
        <w:t>concentration of technological power without accountability;</w:t>
      </w:r>
    </w:p>
    <w:p w:rsidR="00793057" w:rsidRDefault="00000000">
      <w:pPr>
        <w:spacing w:after="60"/>
        <w:ind w:left="605" w:hanging="288"/>
        <w:jc w:val="left"/>
      </w:pPr>
      <w:r>
        <w:rPr>
          <w:color w:val="B89B5E"/>
          <w:sz w:val="20"/>
        </w:rPr>
        <w:t xml:space="preserve">•   </w:t>
      </w:r>
      <w:r>
        <w:t>violation of the sovereignty of mind;</w:t>
      </w:r>
    </w:p>
    <w:p w:rsidR="00793057" w:rsidRDefault="00000000">
      <w:pPr>
        <w:spacing w:after="60"/>
        <w:ind w:left="605" w:hanging="288"/>
        <w:jc w:val="left"/>
      </w:pPr>
      <w:r>
        <w:rPr>
          <w:color w:val="B89B5E"/>
          <w:sz w:val="20"/>
        </w:rPr>
        <w:t xml:space="preserve">•   </w:t>
      </w:r>
      <w:r>
        <w:t>or the use of AI to establish domination over people, societies or other nations.</w:t>
      </w:r>
    </w:p>
    <w:p w:rsidR="00793057" w:rsidRDefault="00000000">
      <w:pPr>
        <w:spacing w:after="110"/>
      </w:pPr>
      <w:r>
        <w:rPr>
          <w:b/>
        </w:rPr>
        <w:t>This standard applies equally to every government, every company, every political system and every technology provider.</w:t>
      </w:r>
      <w:r>
        <w:t xml:space="preserve"> We will apply it to the powerful institutions of our own countries as readily as to those far away.</w:t>
      </w:r>
    </w:p>
    <w:p w:rsidR="00793057" w:rsidRDefault="00000000">
      <w:pPr>
        <w:spacing w:after="110"/>
      </w:pPr>
      <w:r>
        <w:t>We do not judge an idea by where it comes from. We judge it by what it does to the human person.</w:t>
      </w:r>
    </w:p>
    <w:p w:rsidR="00793057" w:rsidRDefault="00000000">
      <w:pPr>
        <w:pBdr>
          <w:left w:val="single" w:sz="18" w:space="14" w:color="B89B5E"/>
        </w:pBdr>
        <w:spacing w:before="200" w:after="240"/>
        <w:ind w:left="504" w:right="288"/>
        <w:jc w:val="left"/>
      </w:pPr>
      <w:r>
        <w:rPr>
          <w:color w:val="1B3A66"/>
          <w:sz w:val="23"/>
        </w:rPr>
        <w:t>Does it serve the human person — or seek to command the human person?</w:t>
      </w:r>
    </w:p>
    <w:p w:rsidR="00793057" w:rsidRDefault="00000000">
      <w:pPr>
        <w:spacing w:after="110"/>
      </w:pPr>
      <w:r>
        <w:lastRenderedPageBreak/>
        <w:t>To place a model that protects human dignity and autonomy on the same moral footing as a model that uses AI to control people is not objectivity. It is false equivalence.</w:t>
      </w:r>
    </w:p>
    <w:p w:rsidR="00793057" w:rsidRDefault="00000000">
      <w:pPr>
        <w:spacing w:after="110"/>
      </w:pPr>
      <w:r>
        <w:t xml:space="preserve">This does not prevent us from reporting on, investigating or analysing the models we oppose. On the contrary: </w:t>
      </w:r>
      <w:r>
        <w:rPr>
          <w:b/>
        </w:rPr>
        <w:t>because we hold a position, our duty to factual accuracy is higher, not lower.</w:t>
      </w:r>
    </w:p>
    <w:p w:rsidR="00793057" w:rsidRDefault="00000000">
      <w:pPr>
        <w:keepNext/>
        <w:pBdr>
          <w:bottom w:val="single" w:sz="6" w:space="6" w:color="B89B5E"/>
        </w:pBdr>
        <w:spacing w:before="300" w:after="120"/>
        <w:jc w:val="left"/>
      </w:pPr>
      <w:r>
        <w:rPr>
          <w:b/>
          <w:color w:val="1B3A66"/>
          <w:sz w:val="25"/>
        </w:rPr>
        <w:t>5. What Independence Means to Us</w:t>
      </w:r>
    </w:p>
    <w:p w:rsidR="00793057" w:rsidRDefault="00000000">
      <w:pPr>
        <w:spacing w:after="110"/>
      </w:pPr>
      <w:r>
        <w:t xml:space="preserve">Human–AI Co-Creation is an independent student initiative, </w:t>
      </w:r>
      <w:r>
        <w:rPr>
          <w:b/>
        </w:rPr>
        <w:t>bound to no organisation of any kind</w:t>
      </w:r>
      <w:r>
        <w:t>.</w:t>
      </w:r>
    </w:p>
    <w:p w:rsidR="00793057" w:rsidRDefault="00000000">
      <w:pPr>
        <w:spacing w:after="110"/>
      </w:pPr>
      <w:r>
        <w:t>This ideal is our own choice. No one handed it to us. No one pays us to believe in it. And no one has the right to tell us what to write.</w:t>
      </w:r>
    </w:p>
    <w:p w:rsidR="00793057" w:rsidRDefault="00000000">
      <w:pPr>
        <w:spacing w:after="60"/>
        <w:ind w:left="605" w:hanging="288"/>
        <w:jc w:val="left"/>
      </w:pPr>
      <w:r>
        <w:rPr>
          <w:color w:val="B89B5E"/>
          <w:sz w:val="20"/>
        </w:rPr>
        <w:t xml:space="preserve">•   </w:t>
      </w:r>
      <w:r>
        <w:rPr>
          <w:b/>
        </w:rPr>
        <w:t>The Forum receives no funding from any organisation.</w:t>
      </w:r>
      <w:r>
        <w:t xml:space="preserve"> It is run by students on a voluntary basis, with costs kept minimal by design, so that its independence never depends on a budget;</w:t>
      </w:r>
    </w:p>
    <w:p w:rsidR="00793057" w:rsidRDefault="00000000">
      <w:pPr>
        <w:spacing w:after="60"/>
        <w:ind w:left="605" w:hanging="288"/>
        <w:jc w:val="left"/>
      </w:pPr>
      <w:r>
        <w:rPr>
          <w:color w:val="B89B5E"/>
          <w:sz w:val="20"/>
        </w:rPr>
        <w:t xml:space="preserve">•   </w:t>
      </w:r>
      <w:r>
        <w:t>no organisation assigns topics, reviews copy before publication or holds a veto over content;</w:t>
      </w:r>
    </w:p>
    <w:p w:rsidR="00793057" w:rsidRDefault="00000000">
      <w:pPr>
        <w:spacing w:after="60"/>
        <w:ind w:left="605" w:hanging="288"/>
        <w:jc w:val="left"/>
      </w:pPr>
      <w:r>
        <w:rPr>
          <w:color w:val="B89B5E"/>
          <w:sz w:val="20"/>
        </w:rPr>
        <w:t xml:space="preserve">•   </w:t>
      </w:r>
      <w:r>
        <w:t>any funding or support, should there be any in future, is disclosed publicly and kept current;</w:t>
      </w:r>
    </w:p>
    <w:p w:rsidR="00793057" w:rsidRDefault="00000000">
      <w:pPr>
        <w:spacing w:after="60"/>
        <w:ind w:left="605" w:hanging="288"/>
        <w:jc w:val="left"/>
      </w:pPr>
      <w:r>
        <w:rPr>
          <w:color w:val="B89B5E"/>
          <w:sz w:val="20"/>
        </w:rPr>
        <w:t xml:space="preserve">•   </w:t>
      </w:r>
      <w:r>
        <w:t>when an article concerns an organisation with which the Forum has a relationship, that relationship is disclosed within the article itself;</w:t>
      </w:r>
    </w:p>
    <w:p w:rsidR="00793057" w:rsidRDefault="00000000">
      <w:pPr>
        <w:spacing w:after="60"/>
        <w:ind w:left="605" w:hanging="288"/>
        <w:jc w:val="left"/>
      </w:pPr>
      <w:r>
        <w:rPr>
          <w:color w:val="B89B5E"/>
          <w:sz w:val="20"/>
        </w:rPr>
        <w:t xml:space="preserve">•   </w:t>
      </w:r>
      <w:r>
        <w:t>editorial recognition cannot be bought;</w:t>
      </w:r>
    </w:p>
    <w:p w:rsidR="00793057" w:rsidRDefault="00000000">
      <w:pPr>
        <w:spacing w:after="60"/>
        <w:ind w:left="605" w:hanging="288"/>
        <w:jc w:val="left"/>
      </w:pPr>
      <w:r>
        <w:rPr>
          <w:color w:val="B89B5E"/>
          <w:sz w:val="20"/>
        </w:rPr>
        <w:t xml:space="preserve">•   </w:t>
      </w:r>
      <w:r>
        <w:t>the Forum criticises any organisation where the evidence warrants it, not excepting those whose values it shares.</w:t>
      </w:r>
    </w:p>
    <w:p w:rsidR="00793057" w:rsidRDefault="00000000">
      <w:pPr>
        <w:pBdr>
          <w:left w:val="single" w:sz="18" w:space="14" w:color="B89B5E"/>
        </w:pBdr>
        <w:spacing w:before="200" w:after="240"/>
        <w:ind w:left="504" w:right="288"/>
        <w:jc w:val="left"/>
      </w:pPr>
      <w:r>
        <w:rPr>
          <w:color w:val="1B3A66"/>
          <w:sz w:val="23"/>
        </w:rPr>
        <w:t>No idea can buy its way into Human–AI Co-Creation.</w:t>
      </w:r>
    </w:p>
    <w:p w:rsidR="00793057" w:rsidRDefault="00000000">
      <w:pPr>
        <w:spacing w:after="110"/>
      </w:pPr>
      <w:r>
        <w:t>The worth of an idea — not its relationship with the Forum — determines whether it deserves to be presented.</w:t>
      </w:r>
    </w:p>
    <w:p w:rsidR="00793057" w:rsidRDefault="00000000">
      <w:pPr>
        <w:keepNext/>
        <w:pBdr>
          <w:bottom w:val="single" w:sz="6" w:space="6" w:color="B89B5E"/>
        </w:pBdr>
        <w:spacing w:before="300" w:after="120"/>
        <w:jc w:val="left"/>
      </w:pPr>
      <w:r>
        <w:rPr>
          <w:b/>
          <w:color w:val="1B3A66"/>
          <w:sz w:val="25"/>
        </w:rPr>
        <w:t>6. Ideas Humanity Should Not Miss</w:t>
      </w:r>
    </w:p>
    <w:p w:rsidR="00793057" w:rsidRDefault="00000000">
      <w:pPr>
        <w:spacing w:after="110"/>
      </w:pPr>
      <w:r>
        <w:t>This is the Forum’s central programme and its distinguishing mark.</w:t>
      </w:r>
    </w:p>
    <w:p w:rsidR="00793057" w:rsidRDefault="00000000">
      <w:pPr>
        <w:spacing w:after="110"/>
      </w:pPr>
      <w:r>
        <w:t xml:space="preserve">We search continuously, across the world, for ideas, people, initiatives, research, solutions and </w:t>
      </w:r>
      <w:r>
        <w:rPr>
          <w:b/>
        </w:rPr>
        <w:t>Seeds of Light</w:t>
      </w:r>
      <w:r>
        <w:t xml:space="preserve"> capable of contributing significantly to humanity but not yet receiving the attention they deserve.</w:t>
      </w:r>
    </w:p>
    <w:p w:rsidR="00793057" w:rsidRDefault="00000000">
      <w:pPr>
        <w:spacing w:after="110"/>
      </w:pPr>
      <w:r>
        <w:t>There is no quota. There is no number to reach each year. Fame is not a qualification — and obscurity is not a merit.</w:t>
      </w:r>
    </w:p>
    <w:p w:rsidR="00793057" w:rsidRDefault="00000000">
      <w:pPr>
        <w:keepNext/>
        <w:spacing w:before="200" w:after="50"/>
        <w:jc w:val="left"/>
      </w:pPr>
      <w:r>
        <w:rPr>
          <w:b/>
          <w:color w:val="B89B5E"/>
          <w:sz w:val="22"/>
        </w:rPr>
        <w:lastRenderedPageBreak/>
        <w:t>An Idea Humanity Should Not Miss must answer these questions</w:t>
      </w:r>
    </w:p>
    <w:p w:rsidR="00793057" w:rsidRDefault="00000000">
      <w:pPr>
        <w:spacing w:after="60"/>
        <w:ind w:left="605" w:hanging="288"/>
        <w:jc w:val="left"/>
      </w:pPr>
      <w:r>
        <w:rPr>
          <w:color w:val="B89B5E"/>
          <w:sz w:val="20"/>
        </w:rPr>
        <w:t xml:space="preserve">•   </w:t>
      </w:r>
      <w:r>
        <w:t>Does it protect or elevate human dignity?</w:t>
      </w:r>
    </w:p>
    <w:p w:rsidR="00793057" w:rsidRDefault="00000000">
      <w:pPr>
        <w:spacing w:after="60"/>
        <w:ind w:left="605" w:hanging="288"/>
        <w:jc w:val="left"/>
      </w:pPr>
      <w:r>
        <w:rPr>
          <w:color w:val="B89B5E"/>
          <w:sz w:val="20"/>
        </w:rPr>
        <w:t xml:space="preserve">•   </w:t>
      </w:r>
      <w:r>
        <w:t>Does it strengthen autonomy, freedom and human primacy?</w:t>
      </w:r>
    </w:p>
    <w:p w:rsidR="00793057" w:rsidRDefault="00000000">
      <w:pPr>
        <w:spacing w:after="60"/>
        <w:ind w:left="605" w:hanging="288"/>
        <w:jc w:val="left"/>
      </w:pPr>
      <w:r>
        <w:rPr>
          <w:color w:val="B89B5E"/>
          <w:sz w:val="20"/>
        </w:rPr>
        <w:t xml:space="preserve">•   </w:t>
      </w:r>
      <w:r>
        <w:t>Does it extend human intelligence, creativity or wisdom?</w:t>
      </w:r>
    </w:p>
    <w:p w:rsidR="00793057" w:rsidRDefault="00000000">
      <w:pPr>
        <w:spacing w:after="60"/>
        <w:ind w:left="605" w:hanging="288"/>
        <w:jc w:val="left"/>
      </w:pPr>
      <w:r>
        <w:rPr>
          <w:color w:val="B89B5E"/>
          <w:sz w:val="20"/>
        </w:rPr>
        <w:t xml:space="preserve">•   </w:t>
      </w:r>
      <w:r>
        <w:t>Does it contribute to peace, trust or human flourishing?</w:t>
      </w:r>
    </w:p>
    <w:p w:rsidR="00793057" w:rsidRDefault="00000000">
      <w:pPr>
        <w:spacing w:after="60"/>
        <w:ind w:left="605" w:hanging="288"/>
        <w:jc w:val="left"/>
      </w:pPr>
      <w:r>
        <w:rPr>
          <w:color w:val="B89B5E"/>
          <w:sz w:val="20"/>
        </w:rPr>
        <w:t xml:space="preserve">•   </w:t>
      </w:r>
      <w:r>
        <w:t>Does it open a meaningful new possibility for humanity?</w:t>
      </w:r>
    </w:p>
    <w:p w:rsidR="00793057" w:rsidRDefault="00000000">
      <w:pPr>
        <w:spacing w:after="60"/>
        <w:ind w:left="605" w:hanging="288"/>
        <w:jc w:val="left"/>
      </w:pPr>
      <w:r>
        <w:rPr>
          <w:color w:val="B89B5E"/>
          <w:sz w:val="20"/>
        </w:rPr>
        <w:t xml:space="preserve">•   </w:t>
      </w:r>
      <w:r>
        <w:t>Does it help build the Civilization of Human–AI Co-Creation?</w:t>
      </w:r>
    </w:p>
    <w:p w:rsidR="00793057" w:rsidRDefault="00000000">
      <w:pPr>
        <w:keepNext/>
        <w:spacing w:before="200" w:after="50"/>
        <w:jc w:val="left"/>
      </w:pPr>
      <w:r>
        <w:rPr>
          <w:b/>
          <w:color w:val="B89B5E"/>
          <w:sz w:val="22"/>
        </w:rPr>
        <w:t>Anyone may nominate</w:t>
      </w:r>
    </w:p>
    <w:p w:rsidR="00793057" w:rsidRDefault="00000000">
      <w:pPr>
        <w:spacing w:after="110"/>
      </w:pPr>
      <w:r>
        <w:t>No letter of introduction. No communications agency. No acquaintance with the editors. The nominator may be the creator of the idea. This open channel is not a courtesy — it is the mechanism by which the Forum refuses to become another gate.</w:t>
      </w:r>
    </w:p>
    <w:p w:rsidR="00793057" w:rsidRDefault="00000000">
      <w:pPr>
        <w:spacing w:after="110"/>
      </w:pPr>
      <w:r>
        <w:t xml:space="preserve">AI assists discovery and research. Experts may advise. </w:t>
      </w:r>
      <w:r>
        <w:rPr>
          <w:b/>
        </w:rPr>
        <w:t>Human editors make the final judgment.</w:t>
      </w:r>
    </w:p>
    <w:p w:rsidR="00793057" w:rsidRDefault="00000000">
      <w:pPr>
        <w:keepNext/>
        <w:spacing w:before="200" w:after="50"/>
        <w:jc w:val="left"/>
      </w:pPr>
      <w:r>
        <w:rPr>
          <w:b/>
          <w:color w:val="B89B5E"/>
          <w:sz w:val="22"/>
        </w:rPr>
        <w:t>The Unmissable Ideas of the Year</w:t>
      </w:r>
    </w:p>
    <w:p w:rsidR="00793057" w:rsidRDefault="00000000">
      <w:pPr>
        <w:spacing w:after="110"/>
      </w:pPr>
      <w:r>
        <w:t>At the end of each year the Forum may publish a selection under this title. There is no predetermined number; only ideas that genuinely deserve it are chosen.</w:t>
      </w:r>
    </w:p>
    <w:p w:rsidR="00793057" w:rsidRDefault="00000000">
      <w:pPr>
        <w:spacing w:after="110"/>
      </w:pPr>
      <w:r>
        <w:t>The selection method and the names of those who take part in the assessment are published together with the list. A list whose process is hidden becomes exactly the kind of gate this Forum was founded to open.</w:t>
      </w:r>
    </w:p>
    <w:p w:rsidR="00793057" w:rsidRDefault="00000000">
      <w:pPr>
        <w:keepNext/>
        <w:pBdr>
          <w:bottom w:val="single" w:sz="6" w:space="6" w:color="B89B5E"/>
        </w:pBdr>
        <w:spacing w:before="300" w:after="120"/>
        <w:jc w:val="left"/>
      </w:pPr>
      <w:r>
        <w:rPr>
          <w:b/>
          <w:color w:val="1B3A66"/>
          <w:sz w:val="25"/>
        </w:rPr>
        <w:t>7. Three Streams of Work</w:t>
      </w:r>
    </w:p>
    <w:p w:rsidR="00793057" w:rsidRDefault="00000000">
      <w:pPr>
        <w:keepNext/>
        <w:spacing w:before="200" w:after="50"/>
        <w:jc w:val="left"/>
      </w:pPr>
      <w:r>
        <w:rPr>
          <w:b/>
          <w:color w:val="B89B5E"/>
          <w:sz w:val="22"/>
        </w:rPr>
        <w:t>The Overlooked</w:t>
      </w:r>
    </w:p>
    <w:p w:rsidR="00793057" w:rsidRDefault="00000000">
      <w:pPr>
        <w:spacing w:after="110"/>
      </w:pPr>
      <w:r>
        <w:t>Finding people and initiatives of real worth that have not been seen as they deserve. Who are they? What are they building? Why does it matter? Why has it not been seen? And what would have to happen for the idea to enter the world?</w:t>
      </w:r>
    </w:p>
    <w:p w:rsidR="00793057" w:rsidRDefault="00000000">
      <w:pPr>
        <w:keepNext/>
        <w:spacing w:before="200" w:after="50"/>
        <w:jc w:val="left"/>
      </w:pPr>
      <w:r>
        <w:rPr>
          <w:b/>
          <w:color w:val="B89B5E"/>
          <w:sz w:val="22"/>
        </w:rPr>
        <w:t>Decoding</w:t>
      </w:r>
    </w:p>
    <w:p w:rsidR="00793057" w:rsidRDefault="00000000">
      <w:pPr>
        <w:spacing w:after="110"/>
      </w:pPr>
      <w:r>
        <w:t>Taking apart a phenomenon in AI communication: a wave of sensational reporting, a study cited wrongly, a concept used loosely, an AI strategy or a governance model that needs verification. Not rebuttal by instinct — going to the source, verifying the facts, separating fact from narrative, and reaching a clear conclusion.</w:t>
      </w:r>
    </w:p>
    <w:p w:rsidR="00793057" w:rsidRDefault="00000000">
      <w:pPr>
        <w:keepNext/>
        <w:spacing w:before="200" w:after="50"/>
        <w:jc w:val="left"/>
      </w:pPr>
      <w:r>
        <w:rPr>
          <w:b/>
          <w:color w:val="B89B5E"/>
          <w:sz w:val="22"/>
        </w:rPr>
        <w:t>Voices</w:t>
      </w:r>
    </w:p>
    <w:p w:rsidR="00793057" w:rsidRDefault="00000000">
      <w:pPr>
        <w:spacing w:after="110"/>
      </w:pPr>
      <w:r>
        <w:t xml:space="preserve">Bringing into the conversation voices the world ought to hear, especially young people and communities with little access to the global debate on AI. Each quarter, the </w:t>
      </w:r>
      <w:r>
        <w:rPr>
          <w:b/>
        </w:rPr>
        <w:t>Global Human–AI Co-Creation Roundtable</w:t>
      </w:r>
      <w:r>
        <w:t xml:space="preserve"> connects these voices across borders.</w:t>
      </w:r>
    </w:p>
    <w:p w:rsidR="00793057" w:rsidRDefault="00000000">
      <w:pPr>
        <w:spacing w:after="110"/>
      </w:pPr>
      <w:r>
        <w:lastRenderedPageBreak/>
        <w:t xml:space="preserve">Visual content for social platforms is developed </w:t>
      </w:r>
      <w:r>
        <w:rPr>
          <w:b/>
        </w:rPr>
        <w:t>from</w:t>
      </w:r>
      <w:r>
        <w:t xml:space="preserve"> the newsletter, not alongside it. The newsletter is the root; other platforms are branches.</w:t>
      </w:r>
    </w:p>
    <w:p w:rsidR="00793057" w:rsidRDefault="00000000">
      <w:pPr>
        <w:keepNext/>
        <w:pBdr>
          <w:bottom w:val="single" w:sz="6" w:space="6" w:color="B89B5E"/>
        </w:pBdr>
        <w:spacing w:before="300" w:after="120"/>
        <w:jc w:val="left"/>
      </w:pPr>
      <w:r>
        <w:rPr>
          <w:b/>
          <w:color w:val="1B3A66"/>
          <w:sz w:val="25"/>
        </w:rPr>
        <w:t>8. Platforms: How the Work Reaches People</w:t>
      </w:r>
    </w:p>
    <w:p w:rsidR="00793057" w:rsidRDefault="00000000">
      <w:pPr>
        <w:spacing w:after="110"/>
      </w:pPr>
      <w:r>
        <w:t>An idea travels only if there is a road. This section sets out those roads, and the principles that govern them.</w:t>
      </w:r>
    </w:p>
    <w:p w:rsidR="00793057" w:rsidRDefault="00000000">
      <w:pPr>
        <w:keepNext/>
        <w:spacing w:before="200" w:after="50"/>
        <w:jc w:val="left"/>
      </w:pPr>
      <w:r>
        <w:rPr>
          <w:b/>
          <w:color w:val="B89B5E"/>
          <w:sz w:val="22"/>
        </w:rPr>
        <w:t>Principle: own the relationship with the reader</w:t>
      </w:r>
    </w:p>
    <w:p w:rsidR="00793057" w:rsidRDefault="00000000">
      <w:pPr>
        <w:spacing w:after="110"/>
      </w:pPr>
      <w:r>
        <w:t xml:space="preserve">The reader list is the only asset the Forum truly owns. Social platforms are </w:t>
      </w:r>
      <w:r>
        <w:rPr>
          <w:b/>
        </w:rPr>
        <w:t>rented land</w:t>
      </w:r>
      <w:r>
        <w:t>: algorithms change, reach is throttled, accounts can be closed without reason. Every other platform therefore has one task — to bring readers back to the Forum’s newsletter and archive.</w:t>
      </w:r>
    </w:p>
    <w:p w:rsidR="00793057" w:rsidRDefault="00000000">
      <w:pPr>
        <w:spacing w:after="110"/>
      </w:pPr>
      <w:r>
        <w:rPr>
          <w:b/>
        </w:rPr>
        <w:t>No paywall.</w:t>
      </w:r>
      <w:r>
        <w:t xml:space="preserve"> The work is free, because the mission is to spread ideas, not to sell access to them. A Forum founded to open a gate does not erect a new one.</w:t>
      </w:r>
    </w:p>
    <w:p w:rsidR="00793057" w:rsidRDefault="00000000">
      <w:pPr>
        <w:keepNext/>
        <w:spacing w:before="200" w:after="50"/>
        <w:jc w:val="left"/>
      </w:pPr>
      <w:r>
        <w:rPr>
          <w:b/>
          <w:color w:val="B89B5E"/>
          <w:sz w:val="22"/>
        </w:rPr>
        <w:t>The Home layer — where the Forum actually lives</w:t>
      </w:r>
    </w:p>
    <w:p w:rsidR="00793057" w:rsidRDefault="00000000">
      <w:pPr>
        <w:spacing w:after="110"/>
      </w:pPr>
      <w:r>
        <w:t>A website and newsletter under a domain the Forum owns. In the first phase this runs on a newsletter platform with a cross-recommendation network: for a new publication with no audience, that network is the largest growth lever available and costs almost nothing.</w:t>
      </w:r>
    </w:p>
    <w:p w:rsidR="00793057" w:rsidRDefault="00000000">
      <w:pPr>
        <w:spacing w:after="110"/>
        <w:rPr>
          <w:lang w:val="vi-VN"/>
        </w:rPr>
      </w:pPr>
      <w:r>
        <w:t xml:space="preserve">From day one the Forum sets three conditions: its own domain, a reader list that can always be exported, and </w:t>
      </w:r>
      <w:r>
        <w:rPr>
          <w:b/>
        </w:rPr>
        <w:t>migration conditions written into the Editorial Charter</w:t>
      </w:r>
      <w:r>
        <w:t xml:space="preserve"> — when the list passes an agreed size, or when platform policy conflicts with the Forum’s standards. Knowing the exit in advance is the only way not to be held by a platform.</w:t>
      </w:r>
    </w:p>
    <w:p w:rsidR="00F8662B" w:rsidRPr="00D6771D" w:rsidRDefault="00F8662B">
      <w:pPr>
        <w:spacing w:after="110"/>
        <w:rPr>
          <w:b/>
          <w:bCs/>
          <w:lang w:val="vi-VN"/>
        </w:rPr>
      </w:pPr>
      <w:r w:rsidRPr="00D6771D">
        <w:rPr>
          <w:b/>
          <w:bCs/>
          <w:lang w:val="vi-VN"/>
        </w:rPr>
        <w:t>Domain Name: HumanAICocreation.org</w:t>
      </w:r>
    </w:p>
    <w:p w:rsidR="00793057" w:rsidRDefault="00000000">
      <w:pPr>
        <w:keepNext/>
        <w:spacing w:before="200" w:after="50"/>
        <w:jc w:val="left"/>
      </w:pPr>
      <w:r>
        <w:rPr>
          <w:b/>
          <w:color w:val="B89B5E"/>
          <w:sz w:val="22"/>
        </w:rPr>
        <w:t>The Reach layer — where the Forum goes to find readers</w:t>
      </w:r>
    </w:p>
    <w:p w:rsidR="00793057" w:rsidRDefault="00000000">
      <w:pPr>
        <w:spacing w:after="60"/>
        <w:ind w:left="605" w:hanging="288"/>
        <w:jc w:val="left"/>
      </w:pPr>
      <w:r>
        <w:rPr>
          <w:color w:val="B89B5E"/>
          <w:sz w:val="20"/>
        </w:rPr>
        <w:t xml:space="preserve">•   </w:t>
      </w:r>
      <w:r>
        <w:rPr>
          <w:b/>
        </w:rPr>
        <w:t>LinkedIn</w:t>
      </w:r>
      <w:r>
        <w:t xml:space="preserve"> — the principal channel. This is where policymakers, scholars, university leaders and journalists are concentrated: precisely the people who can turn an idea into reality;</w:t>
      </w:r>
    </w:p>
    <w:p w:rsidR="00793057" w:rsidRDefault="00000000">
      <w:pPr>
        <w:spacing w:after="60"/>
        <w:ind w:left="605" w:hanging="288"/>
        <w:jc w:val="left"/>
      </w:pPr>
      <w:r>
        <w:rPr>
          <w:color w:val="B89B5E"/>
          <w:sz w:val="20"/>
        </w:rPr>
        <w:t xml:space="preserve">•   </w:t>
      </w:r>
      <w:r>
        <w:rPr>
          <w:b/>
        </w:rPr>
        <w:t>YouTube</w:t>
      </w:r>
      <w:r>
        <w:t xml:space="preserve"> — the full record of each Global Roundtable, with multilingual subtitles and a citable transcript;</w:t>
      </w:r>
    </w:p>
    <w:p w:rsidR="00793057" w:rsidRDefault="00000000">
      <w:pPr>
        <w:spacing w:after="60"/>
        <w:ind w:left="605" w:hanging="288"/>
        <w:jc w:val="left"/>
      </w:pPr>
      <w:r>
        <w:rPr>
          <w:color w:val="B89B5E"/>
          <w:sz w:val="20"/>
        </w:rPr>
        <w:t xml:space="preserve">•   </w:t>
      </w:r>
      <w:r>
        <w:rPr>
          <w:b/>
        </w:rPr>
        <w:t>Short-form video and image platforms</w:t>
      </w:r>
      <w:r>
        <w:t xml:space="preserve"> — for younger audiences, introduced later, and only once a steady editor is responsible for them;</w:t>
      </w:r>
    </w:p>
    <w:p w:rsidR="00793057" w:rsidRDefault="00000000">
      <w:pPr>
        <w:spacing w:after="60"/>
        <w:ind w:left="605" w:hanging="288"/>
        <w:jc w:val="left"/>
      </w:pPr>
      <w:r>
        <w:rPr>
          <w:color w:val="B89B5E"/>
          <w:sz w:val="20"/>
        </w:rPr>
        <w:t xml:space="preserve">•   </w:t>
      </w:r>
      <w:r>
        <w:rPr>
          <w:b/>
        </w:rPr>
        <w:t>The fast conversational platform used by journalists</w:t>
      </w:r>
      <w:r>
        <w:t xml:space="preserve"> — to put findings in front of reporters who can carry a story further.</w:t>
      </w:r>
    </w:p>
    <w:p w:rsidR="00793057" w:rsidRDefault="00000000">
      <w:pPr>
        <w:spacing w:after="110"/>
      </w:pPr>
      <w:r>
        <w:t xml:space="preserve">Order of priority: LinkedIn and YouTube first. </w:t>
      </w:r>
      <w:r>
        <w:rPr>
          <w:b/>
        </w:rPr>
        <w:t>No further channel is opened until someone is responsible for sustaining it</w:t>
      </w:r>
      <w:r>
        <w:t xml:space="preserve"> — a silent channel does more harm than a channel that never existed.</w:t>
      </w:r>
    </w:p>
    <w:p w:rsidR="00793057" w:rsidRDefault="00000000">
      <w:pPr>
        <w:keepNext/>
        <w:spacing w:before="200" w:after="50"/>
        <w:jc w:val="left"/>
      </w:pPr>
      <w:r>
        <w:rPr>
          <w:b/>
          <w:color w:val="B89B5E"/>
          <w:sz w:val="22"/>
        </w:rPr>
        <w:lastRenderedPageBreak/>
        <w:t>The Archive layer — the Idea Record</w:t>
      </w:r>
    </w:p>
    <w:p w:rsidR="00793057" w:rsidRDefault="00000000">
      <w:pPr>
        <w:spacing w:after="110"/>
      </w:pPr>
      <w:r>
        <w:t xml:space="preserve">This is the Forum’s distinguishing piece of infrastructure. Each </w:t>
      </w:r>
      <w:r>
        <w:rPr>
          <w:b/>
        </w:rPr>
        <w:t>Idea Humanity Should Not Miss</w:t>
      </w:r>
      <w:r>
        <w:t xml:space="preserve"> is not merely an article that passes; it has a </w:t>
      </w:r>
      <w:r>
        <w:rPr>
          <w:b/>
        </w:rPr>
        <w:t>permanent page</w:t>
      </w:r>
      <w:r>
        <w:t xml:space="preserve"> with a consistent structure:</w:t>
      </w:r>
    </w:p>
    <w:p w:rsidR="00793057" w:rsidRDefault="00000000">
      <w:pPr>
        <w:spacing w:after="60"/>
        <w:ind w:left="605" w:hanging="288"/>
        <w:jc w:val="left"/>
      </w:pPr>
      <w:r>
        <w:rPr>
          <w:color w:val="B89B5E"/>
          <w:sz w:val="20"/>
        </w:rPr>
        <w:t xml:space="preserve">•   </w:t>
      </w:r>
      <w:r>
        <w:t>what the idea is, who is behind it, and where;</w:t>
      </w:r>
    </w:p>
    <w:p w:rsidR="00793057" w:rsidRDefault="00000000">
      <w:pPr>
        <w:spacing w:after="60"/>
        <w:ind w:left="605" w:hanging="288"/>
        <w:jc w:val="left"/>
      </w:pPr>
      <w:r>
        <w:rPr>
          <w:color w:val="B89B5E"/>
          <w:sz w:val="20"/>
        </w:rPr>
        <w:t xml:space="preserve">•   </w:t>
      </w:r>
      <w:r>
        <w:t>the evidence and how it was verified;</w:t>
      </w:r>
    </w:p>
    <w:p w:rsidR="00793057" w:rsidRDefault="00000000">
      <w:pPr>
        <w:spacing w:after="60"/>
        <w:ind w:left="605" w:hanging="288"/>
        <w:jc w:val="left"/>
      </w:pPr>
      <w:r>
        <w:rPr>
          <w:color w:val="B89B5E"/>
          <w:sz w:val="20"/>
        </w:rPr>
        <w:t xml:space="preserve">•   </w:t>
      </w:r>
      <w:r>
        <w:t>the questions that remain open;</w:t>
      </w:r>
    </w:p>
    <w:p w:rsidR="00793057" w:rsidRDefault="00000000">
      <w:pPr>
        <w:spacing w:after="60"/>
        <w:ind w:left="605" w:hanging="288"/>
        <w:jc w:val="left"/>
      </w:pPr>
      <w:r>
        <w:rPr>
          <w:color w:val="B89B5E"/>
          <w:sz w:val="20"/>
        </w:rPr>
        <w:t xml:space="preserve">•   </w:t>
      </w:r>
      <w:r>
        <w:t>what it would take for the idea to enter the world;</w:t>
      </w:r>
    </w:p>
    <w:p w:rsidR="00793057" w:rsidRDefault="00000000">
      <w:pPr>
        <w:spacing w:after="60"/>
        <w:ind w:left="605" w:hanging="288"/>
        <w:jc w:val="left"/>
      </w:pPr>
      <w:r>
        <w:rPr>
          <w:color w:val="B89B5E"/>
          <w:sz w:val="20"/>
        </w:rPr>
        <w:t xml:space="preserve">•   </w:t>
      </w:r>
      <w:r>
        <w:t xml:space="preserve">a </w:t>
      </w:r>
      <w:r>
        <w:rPr>
          <w:b/>
        </w:rPr>
        <w:t>“What happened next”</w:t>
      </w:r>
      <w:r>
        <w:t xml:space="preserve"> section, updated over time.</w:t>
      </w:r>
    </w:p>
    <w:p w:rsidR="00793057" w:rsidRDefault="00000000">
      <w:pPr>
        <w:spacing w:after="110"/>
      </w:pPr>
      <w:r>
        <w:t xml:space="preserve">Each page has a permanent address and a ready citation format, so that scholars and journalists can refer to it years later. After three years the Forum will hold not a pile of old issues but a </w:t>
      </w:r>
      <w:r>
        <w:rPr>
          <w:b/>
        </w:rPr>
        <w:t>searchable body of ideas</w:t>
      </w:r>
      <w:r>
        <w:t xml:space="preserve"> — something no publication accumulates if it only follows the news cycle.</w:t>
      </w:r>
    </w:p>
    <w:p w:rsidR="00793057" w:rsidRDefault="00000000">
      <w:pPr>
        <w:keepNext/>
        <w:spacing w:before="200" w:after="50"/>
        <w:jc w:val="left"/>
      </w:pPr>
      <w:r>
        <w:rPr>
          <w:b/>
          <w:color w:val="B89B5E"/>
          <w:sz w:val="22"/>
        </w:rPr>
        <w:t>The open nomination platform</w:t>
      </w:r>
    </w:p>
    <w:p w:rsidR="00793057" w:rsidRDefault="00000000">
      <w:pPr>
        <w:spacing w:after="110"/>
      </w:pPr>
      <w:r>
        <w:t xml:space="preserve">A public form requiring no account and no letter of introduction, accepting nominations in several languages. Alongside it, a </w:t>
      </w:r>
      <w:r>
        <w:rPr>
          <w:b/>
        </w:rPr>
        <w:t>public tracker</w:t>
      </w:r>
      <w:r>
        <w:t>: how many nominations received, how many reviewed, how many selected. Every nomination not selected receives a short reply.</w:t>
      </w:r>
    </w:p>
    <w:p w:rsidR="00793057" w:rsidRDefault="00000000">
      <w:pPr>
        <w:spacing w:after="110"/>
      </w:pPr>
      <w:r>
        <w:t>Transparency of process is the only thing that distinguishes a genuine nomination channel from a new gate under another name.</w:t>
      </w:r>
    </w:p>
    <w:p w:rsidR="00793057" w:rsidRDefault="00000000">
      <w:pPr>
        <w:keepNext/>
        <w:spacing w:before="200" w:after="50"/>
        <w:jc w:val="left"/>
      </w:pPr>
      <w:r>
        <w:rPr>
          <w:b/>
          <w:color w:val="B89B5E"/>
          <w:sz w:val="22"/>
        </w:rPr>
        <w:t>The Co-Creation Note as machine-readable data</w:t>
      </w:r>
    </w:p>
    <w:p w:rsidR="00793057" w:rsidRDefault="00000000">
      <w:pPr>
        <w:spacing w:after="110"/>
      </w:pPr>
      <w:r>
        <w:t xml:space="preserve">Beyond the text at the end of each article, the Co-Creation Note is embedded in the page as </w:t>
      </w:r>
      <w:r>
        <w:rPr>
          <w:b/>
        </w:rPr>
        <w:t>structured data</w:t>
      </w:r>
      <w:r>
        <w:t>, so that search engines, archives and other newsrooms can read and reuse it. A standard spreads only when it is easy to adopt; the Forum publishes this format as a common asset and claims no ownership of it.</w:t>
      </w:r>
    </w:p>
    <w:p w:rsidR="00793057" w:rsidRDefault="00000000">
      <w:pPr>
        <w:keepNext/>
        <w:spacing w:before="200" w:after="50"/>
        <w:jc w:val="left"/>
      </w:pPr>
      <w:r>
        <w:rPr>
          <w:b/>
          <w:color w:val="B89B5E"/>
          <w:sz w:val="22"/>
        </w:rPr>
        <w:t>Republication licence</w:t>
      </w:r>
    </w:p>
    <w:p w:rsidR="00793057" w:rsidRDefault="00000000">
      <w:pPr>
        <w:spacing w:after="110"/>
      </w:pPr>
      <w:r>
        <w:t xml:space="preserve">All editorial content is published under a </w:t>
      </w:r>
      <w:r>
        <w:rPr>
          <w:b/>
        </w:rPr>
        <w:t>Creative Commons</w:t>
      </w:r>
      <w:r>
        <w:t xml:space="preserve"> licence permitting other publications to republish it free of charge, with attribution and without alteration.</w:t>
      </w:r>
    </w:p>
    <w:p w:rsidR="00793057" w:rsidRDefault="00000000">
      <w:pPr>
        <w:pBdr>
          <w:left w:val="single" w:sz="18" w:space="14" w:color="B89B5E"/>
        </w:pBdr>
        <w:spacing w:before="200" w:after="240"/>
        <w:ind w:left="504" w:right="288"/>
        <w:jc w:val="left"/>
      </w:pPr>
      <w:r>
        <w:rPr>
          <w:color w:val="1B3A66"/>
          <w:sz w:val="23"/>
        </w:rPr>
        <w:t>For a small publication, copyright is a greater obstacle to an idea travelling than the lack of a budget. Removing that obstacle is the cheapest and most effective way for an idea to reach the world.</w:t>
      </w:r>
    </w:p>
    <w:p w:rsidR="00793057" w:rsidRDefault="00000000">
      <w:pPr>
        <w:keepNext/>
        <w:spacing w:before="200" w:after="50"/>
        <w:jc w:val="left"/>
      </w:pPr>
      <w:r>
        <w:rPr>
          <w:b/>
          <w:color w:val="B89B5E"/>
          <w:sz w:val="22"/>
        </w:rPr>
        <w:t>Language</w:t>
      </w:r>
    </w:p>
    <w:p w:rsidR="00793057" w:rsidRDefault="00000000">
      <w:pPr>
        <w:spacing w:after="110"/>
      </w:pPr>
      <w:r>
        <w:t>English is the primary language. Vietnamese, Japanese and other translations are produced by the international student network, with AI assistance and human verification — and this is recorded in the Co-Creation Note of each translation.</w:t>
      </w:r>
    </w:p>
    <w:p w:rsidR="00793057" w:rsidRDefault="00000000">
      <w:pPr>
        <w:keepNext/>
        <w:spacing w:before="200" w:after="50"/>
        <w:jc w:val="left"/>
      </w:pPr>
      <w:r>
        <w:rPr>
          <w:b/>
          <w:color w:val="B89B5E"/>
          <w:sz w:val="22"/>
        </w:rPr>
        <w:lastRenderedPageBreak/>
        <w:t>Privacy-respecting measurement</w:t>
      </w:r>
    </w:p>
    <w:p w:rsidR="00793057" w:rsidRDefault="00000000">
      <w:pPr>
        <w:spacing w:after="110"/>
      </w:pPr>
      <w:r>
        <w:t>The Forum criticises mass surveillance and therefore cannot surveil its own readers. It uses analytics that do not identify individuals, sells no reader data and carries no advertising trackers. This policy is published and can be verified.</w:t>
      </w:r>
    </w:p>
    <w:p w:rsidR="00793057" w:rsidRDefault="00000000">
      <w:pPr>
        <w:keepNext/>
        <w:spacing w:before="200" w:after="50"/>
        <w:jc w:val="left"/>
      </w:pPr>
      <w:r>
        <w:rPr>
          <w:b/>
          <w:color w:val="B89B5E"/>
          <w:sz w:val="22"/>
        </w:rPr>
        <w:t>Four things the Forum does not do on platforms</w:t>
      </w:r>
    </w:p>
    <w:p w:rsidR="00793057" w:rsidRDefault="00000000">
      <w:pPr>
        <w:spacing w:after="60"/>
        <w:ind w:left="605" w:hanging="288"/>
        <w:jc w:val="left"/>
      </w:pPr>
      <w:r>
        <w:rPr>
          <w:color w:val="B89B5E"/>
          <w:sz w:val="20"/>
        </w:rPr>
        <w:t xml:space="preserve">•   </w:t>
      </w:r>
      <w:r>
        <w:t>It does not buy followers, and does not buy reach for editorial content;</w:t>
      </w:r>
    </w:p>
    <w:p w:rsidR="00793057" w:rsidRDefault="00000000">
      <w:pPr>
        <w:spacing w:after="60"/>
        <w:ind w:left="605" w:hanging="288"/>
        <w:jc w:val="left"/>
      </w:pPr>
      <w:r>
        <w:rPr>
          <w:color w:val="B89B5E"/>
          <w:sz w:val="20"/>
        </w:rPr>
        <w:t xml:space="preserve">•   </w:t>
      </w:r>
      <w:r>
        <w:t>it does not use misleading headlines to earn clicks;</w:t>
      </w:r>
    </w:p>
    <w:p w:rsidR="00793057" w:rsidRDefault="00000000">
      <w:pPr>
        <w:spacing w:after="60"/>
        <w:ind w:left="605" w:hanging="288"/>
        <w:jc w:val="left"/>
      </w:pPr>
      <w:r>
        <w:rPr>
          <w:color w:val="B89B5E"/>
          <w:sz w:val="20"/>
        </w:rPr>
        <w:t xml:space="preserve">•   </w:t>
      </w:r>
      <w:r>
        <w:t>it does not employ manipulative design patterns;</w:t>
      </w:r>
    </w:p>
    <w:p w:rsidR="00793057" w:rsidRDefault="00000000">
      <w:pPr>
        <w:spacing w:after="60"/>
        <w:ind w:left="605" w:hanging="288"/>
        <w:jc w:val="left"/>
      </w:pPr>
      <w:r>
        <w:rPr>
          <w:color w:val="B89B5E"/>
          <w:sz w:val="20"/>
        </w:rPr>
        <w:t xml:space="preserve">•   </w:t>
      </w:r>
      <w:r>
        <w:t>it does not trade reader data for revenue.</w:t>
      </w:r>
    </w:p>
    <w:p w:rsidR="00793057" w:rsidRDefault="00000000">
      <w:pPr>
        <w:spacing w:after="110"/>
      </w:pPr>
      <w:r>
        <w:t>The Forum objects to attention being bought. It therefore does not buy attention for itself.</w:t>
      </w:r>
    </w:p>
    <w:p w:rsidR="00793057" w:rsidRDefault="00000000">
      <w:pPr>
        <w:keepNext/>
        <w:pBdr>
          <w:bottom w:val="single" w:sz="6" w:space="6" w:color="B89B5E"/>
        </w:pBdr>
        <w:spacing w:before="300" w:after="120"/>
        <w:jc w:val="left"/>
      </w:pPr>
      <w:r>
        <w:rPr>
          <w:b/>
          <w:color w:val="1B3A66"/>
          <w:sz w:val="25"/>
        </w:rPr>
        <w:t>9. We Are Not Afraid of a Small Readership</w:t>
      </w:r>
    </w:p>
    <w:p w:rsidR="00793057" w:rsidRDefault="00000000">
      <w:pPr>
        <w:spacing w:after="110"/>
      </w:pPr>
      <w:r>
        <w:t>We do not measure our worth by traffic alone. We do not optimise every piece for the algorithm. We do not write headlines merely to earn a click.</w:t>
      </w:r>
    </w:p>
    <w:p w:rsidR="00793057" w:rsidRDefault="00000000">
      <w:pPr>
        <w:spacing w:after="110"/>
      </w:pPr>
      <w:r>
        <w:t>A thousand of the right readers — people who can turn an initiative into reality — may be worth more than a million views passing by.</w:t>
      </w:r>
    </w:p>
    <w:p w:rsidR="00793057" w:rsidRDefault="00000000">
      <w:pPr>
        <w:spacing w:after="110"/>
      </w:pPr>
      <w:r>
        <w:t>We want to be read by people who can act: journalists, researchers, AI pioneers, policymakers, university leaders, creators, those able to support a good idea, and the younger generation now building the future.</w:t>
      </w:r>
    </w:p>
    <w:p w:rsidR="00793057" w:rsidRDefault="00000000">
      <w:pPr>
        <w:pBdr>
          <w:left w:val="single" w:sz="18" w:space="14" w:color="B89B5E"/>
        </w:pBdr>
        <w:spacing w:before="200" w:after="240"/>
        <w:ind w:left="504" w:right="288"/>
        <w:jc w:val="left"/>
      </w:pPr>
      <w:r>
        <w:rPr>
          <w:color w:val="1B3A66"/>
          <w:sz w:val="23"/>
        </w:rPr>
        <w:t>The measure that matters is not how many people saw us. It is how many worthy ideas travelled further because we brought them into the light.</w:t>
      </w:r>
    </w:p>
    <w:p w:rsidR="00793057" w:rsidRDefault="00000000">
      <w:pPr>
        <w:spacing w:after="110"/>
      </w:pPr>
      <w:r>
        <w:t>We therefore track:</w:t>
      </w:r>
    </w:p>
    <w:p w:rsidR="00793057" w:rsidRDefault="00000000">
      <w:pPr>
        <w:spacing w:after="60"/>
        <w:ind w:left="605" w:hanging="288"/>
        <w:jc w:val="left"/>
      </w:pPr>
      <w:r>
        <w:rPr>
          <w:color w:val="B89B5E"/>
          <w:sz w:val="20"/>
        </w:rPr>
        <w:t xml:space="preserve">•   </w:t>
      </w:r>
      <w:r>
        <w:t>which initiatives received new attention, partnership or resources;</w:t>
      </w:r>
    </w:p>
    <w:p w:rsidR="00793057" w:rsidRDefault="00000000">
      <w:pPr>
        <w:spacing w:after="60"/>
        <w:ind w:left="605" w:hanging="288"/>
        <w:jc w:val="left"/>
      </w:pPr>
      <w:r>
        <w:rPr>
          <w:color w:val="B89B5E"/>
          <w:sz w:val="20"/>
        </w:rPr>
        <w:t xml:space="preserve">•   </w:t>
      </w:r>
      <w:r>
        <w:t>who actually reads and uses the work;</w:t>
      </w:r>
    </w:p>
    <w:p w:rsidR="00793057" w:rsidRDefault="00000000">
      <w:pPr>
        <w:spacing w:after="60"/>
        <w:ind w:left="605" w:hanging="288"/>
        <w:jc w:val="left"/>
      </w:pPr>
      <w:r>
        <w:rPr>
          <w:color w:val="B89B5E"/>
          <w:sz w:val="20"/>
        </w:rPr>
        <w:t xml:space="preserve">•   </w:t>
      </w:r>
      <w:r>
        <w:t>which articles are cited or republished by other publications;</w:t>
      </w:r>
    </w:p>
    <w:p w:rsidR="00793057" w:rsidRDefault="00000000">
      <w:pPr>
        <w:spacing w:after="60"/>
        <w:ind w:left="605" w:hanging="288"/>
        <w:jc w:val="left"/>
      </w:pPr>
      <w:r>
        <w:rPr>
          <w:color w:val="B89B5E"/>
          <w:sz w:val="20"/>
        </w:rPr>
        <w:t xml:space="preserve">•   </w:t>
      </w:r>
      <w:r>
        <w:t>which ideas moved from being seen to being put into action;</w:t>
      </w:r>
    </w:p>
    <w:p w:rsidR="00793057" w:rsidRDefault="00000000">
      <w:pPr>
        <w:spacing w:after="60"/>
        <w:ind w:left="605" w:hanging="288"/>
        <w:jc w:val="left"/>
      </w:pPr>
      <w:r>
        <w:rPr>
          <w:color w:val="B89B5E"/>
          <w:sz w:val="20"/>
        </w:rPr>
        <w:t xml:space="preserve">•   </w:t>
      </w:r>
      <w:r>
        <w:t>whether the Forum holds its standards and hands them on successfully to the next generation of students.</w:t>
      </w:r>
    </w:p>
    <w:p w:rsidR="00793057" w:rsidRDefault="00000000">
      <w:pPr>
        <w:keepNext/>
        <w:pBdr>
          <w:bottom w:val="single" w:sz="6" w:space="6" w:color="B89B5E"/>
        </w:pBdr>
        <w:spacing w:before="300" w:after="120"/>
        <w:jc w:val="left"/>
      </w:pPr>
      <w:r>
        <w:rPr>
          <w:b/>
          <w:color w:val="1B3A66"/>
          <w:sz w:val="25"/>
        </w:rPr>
        <w:t>10. Being Our Own Evidence: The Co-Creation Note</w:t>
      </w:r>
    </w:p>
    <w:p w:rsidR="00793057" w:rsidRDefault="00000000">
      <w:pPr>
        <w:spacing w:after="110"/>
      </w:pPr>
      <w:r>
        <w:t>A Forum about Human–AI Co-Creation must itself be made through Human–AI Co-Creation — and must be open about how.</w:t>
      </w:r>
    </w:p>
    <w:p w:rsidR="00793057" w:rsidRDefault="00000000">
      <w:pPr>
        <w:spacing w:after="110"/>
      </w:pPr>
      <w:r>
        <w:t xml:space="preserve">Every article ends with a </w:t>
      </w:r>
      <w:r>
        <w:rPr>
          <w:b/>
        </w:rPr>
        <w:t>Co-Creation Note</w:t>
      </w:r>
      <w:r>
        <w:t>, stating:</w:t>
      </w:r>
    </w:p>
    <w:p w:rsidR="00793057" w:rsidRDefault="00000000">
      <w:pPr>
        <w:spacing w:after="60"/>
        <w:ind w:left="605" w:hanging="288"/>
        <w:jc w:val="left"/>
      </w:pPr>
      <w:r>
        <w:rPr>
          <w:color w:val="B89B5E"/>
          <w:sz w:val="20"/>
        </w:rPr>
        <w:lastRenderedPageBreak/>
        <w:t xml:space="preserve">•   </w:t>
      </w:r>
      <w:r>
        <w:t>where AI took part;</w:t>
      </w:r>
    </w:p>
    <w:p w:rsidR="00793057" w:rsidRDefault="00000000">
      <w:pPr>
        <w:spacing w:after="60"/>
        <w:ind w:left="605" w:hanging="288"/>
        <w:jc w:val="left"/>
      </w:pPr>
      <w:r>
        <w:rPr>
          <w:color w:val="B89B5E"/>
          <w:sz w:val="20"/>
        </w:rPr>
        <w:t xml:space="preserve">•   </w:t>
      </w:r>
      <w:r>
        <w:t>how AI assisted research, discovery, translation, analysis or presentation;</w:t>
      </w:r>
    </w:p>
    <w:p w:rsidR="00793057" w:rsidRDefault="00000000">
      <w:pPr>
        <w:spacing w:after="60"/>
        <w:ind w:left="605" w:hanging="288"/>
        <w:jc w:val="left"/>
      </w:pPr>
      <w:r>
        <w:rPr>
          <w:color w:val="B89B5E"/>
          <w:sz w:val="20"/>
        </w:rPr>
        <w:t xml:space="preserve">•   </w:t>
      </w:r>
      <w:r>
        <w:t>what the human editors verified;</w:t>
      </w:r>
    </w:p>
    <w:p w:rsidR="00793057" w:rsidRDefault="00000000">
      <w:pPr>
        <w:spacing w:after="60"/>
        <w:ind w:left="605" w:hanging="288"/>
        <w:jc w:val="left"/>
      </w:pPr>
      <w:r>
        <w:rPr>
          <w:color w:val="B89B5E"/>
          <w:sz w:val="20"/>
        </w:rPr>
        <w:t xml:space="preserve">•   </w:t>
      </w:r>
      <w:r>
        <w:t>which AI suggestions were rejected or corrected, and why;</w:t>
      </w:r>
    </w:p>
    <w:p w:rsidR="00793057" w:rsidRDefault="00000000">
      <w:pPr>
        <w:spacing w:after="60"/>
        <w:ind w:left="605" w:hanging="288"/>
        <w:jc w:val="left"/>
      </w:pPr>
      <w:r>
        <w:rPr>
          <w:color w:val="B89B5E"/>
          <w:sz w:val="20"/>
        </w:rPr>
        <w:t xml:space="preserve">•   </w:t>
      </w:r>
      <w:r>
        <w:t>who made the final editorial judgment;</w:t>
      </w:r>
    </w:p>
    <w:p w:rsidR="00793057" w:rsidRDefault="00000000">
      <w:pPr>
        <w:spacing w:after="60"/>
        <w:ind w:left="605" w:hanging="288"/>
        <w:jc w:val="left"/>
      </w:pPr>
      <w:r>
        <w:rPr>
          <w:color w:val="B89B5E"/>
          <w:sz w:val="20"/>
        </w:rPr>
        <w:t xml:space="preserve">•   </w:t>
      </w:r>
      <w:r>
        <w:t>who is responsible for what was published.</w:t>
      </w:r>
    </w:p>
    <w:p w:rsidR="00793057" w:rsidRDefault="00000000">
      <w:pPr>
        <w:spacing w:after="110"/>
      </w:pPr>
      <w:r>
        <w:t>AI can help us search faster, read more widely, notice connections that are hard to see, and communicate across languages. But:</w:t>
      </w:r>
    </w:p>
    <w:p w:rsidR="00793057" w:rsidRDefault="00000000">
      <w:pPr>
        <w:keepNext/>
        <w:spacing w:before="90" w:after="90"/>
        <w:jc w:val="center"/>
      </w:pPr>
      <w:r>
        <w:rPr>
          <w:b/>
          <w:color w:val="1B3A66"/>
          <w:sz w:val="24"/>
        </w:rPr>
        <w:t>HUMANS CHOOSE THE QUESTIONS</w:t>
      </w:r>
    </w:p>
    <w:p w:rsidR="00793057" w:rsidRDefault="00000000">
      <w:pPr>
        <w:keepNext/>
        <w:spacing w:before="90" w:after="90"/>
        <w:jc w:val="center"/>
      </w:pPr>
      <w:r>
        <w:rPr>
          <w:b/>
          <w:color w:val="1B3A66"/>
          <w:sz w:val="24"/>
        </w:rPr>
        <w:t>HUMANS VERIFY THE EVIDENCE</w:t>
      </w:r>
    </w:p>
    <w:p w:rsidR="00793057" w:rsidRDefault="00000000">
      <w:pPr>
        <w:keepNext/>
        <w:spacing w:before="90" w:after="90"/>
        <w:jc w:val="center"/>
      </w:pPr>
      <w:r>
        <w:rPr>
          <w:b/>
          <w:color w:val="1B3A66"/>
          <w:sz w:val="24"/>
        </w:rPr>
        <w:t>HUMANS EXERCISE JUDGMENT</w:t>
      </w:r>
    </w:p>
    <w:p w:rsidR="00793057" w:rsidRDefault="00000000">
      <w:pPr>
        <w:spacing w:before="90" w:after="90"/>
        <w:jc w:val="center"/>
      </w:pPr>
      <w:r>
        <w:rPr>
          <w:b/>
          <w:color w:val="1B3A66"/>
          <w:sz w:val="24"/>
        </w:rPr>
        <w:t>HUMANS TAKE RESPONSIBILITY</w:t>
      </w:r>
    </w:p>
    <w:p w:rsidR="00793057" w:rsidRDefault="00000000">
      <w:pPr>
        <w:spacing w:after="110"/>
      </w:pPr>
      <w:r>
        <w:t>This is how the Forum turns the AIWS Trust Record into a concrete practice in journalism. If the Co-Creation Note is adopted by other newsrooms, the Forum will have done more than produce content — it will have helped create a new standard for communication in the AI age.</w:t>
      </w:r>
    </w:p>
    <w:p w:rsidR="00793057" w:rsidRDefault="00000000">
      <w:pPr>
        <w:keepNext/>
        <w:pBdr>
          <w:bottom w:val="single" w:sz="6" w:space="6" w:color="B89B5E"/>
        </w:pBdr>
        <w:spacing w:before="300" w:after="120"/>
        <w:jc w:val="left"/>
      </w:pPr>
      <w:r>
        <w:rPr>
          <w:b/>
          <w:color w:val="1B3A66"/>
          <w:sz w:val="25"/>
        </w:rPr>
        <w:t>11. Network and Operation</w:t>
      </w:r>
    </w:p>
    <w:p w:rsidR="00793057" w:rsidRDefault="00000000">
      <w:pPr>
        <w:spacing w:after="110"/>
      </w:pPr>
      <w:r>
        <w:t>The Forum is founded and run by a group of students from universities in New York, Boston, Washington DC, Chicago and California, extending afterwards to other universities in the United States and around the world.</w:t>
      </w:r>
    </w:p>
    <w:p w:rsidR="00793057" w:rsidRDefault="00000000">
      <w:pPr>
        <w:pBdr>
          <w:left w:val="single" w:sz="18" w:space="14" w:color="B89B5E"/>
        </w:pBdr>
        <w:spacing w:before="200" w:after="240"/>
        <w:ind w:left="504" w:right="288"/>
        <w:jc w:val="left"/>
      </w:pPr>
      <w:r>
        <w:rPr>
          <w:color w:val="1B3A66"/>
          <w:sz w:val="23"/>
        </w:rPr>
        <w:t>The universities named are the institutions where members study. The Forum does not represent, does not use the official name or insignia of, and does not imply endorsement by any university unless that university has formally agreed.</w:t>
      </w:r>
    </w:p>
    <w:p w:rsidR="00793057" w:rsidRDefault="00000000">
      <w:pPr>
        <w:keepNext/>
        <w:spacing w:before="200" w:after="50"/>
        <w:jc w:val="left"/>
      </w:pPr>
      <w:r>
        <w:rPr>
          <w:b/>
          <w:color w:val="B89B5E"/>
          <w:sz w:val="22"/>
        </w:rPr>
        <w:t>Structure</w:t>
      </w:r>
    </w:p>
    <w:p w:rsidR="00793057" w:rsidRDefault="00000000">
      <w:pPr>
        <w:spacing w:after="60"/>
        <w:ind w:left="605" w:hanging="288"/>
        <w:jc w:val="left"/>
      </w:pPr>
      <w:r>
        <w:rPr>
          <w:color w:val="B89B5E"/>
          <w:sz w:val="20"/>
        </w:rPr>
        <w:t xml:space="preserve">•   </w:t>
      </w:r>
      <w:r>
        <w:rPr>
          <w:b/>
        </w:rPr>
        <w:t>Editor-in-Chief</w:t>
      </w:r>
      <w:r>
        <w:t xml:space="preserve"> — final responsibility for content;</w:t>
      </w:r>
    </w:p>
    <w:p w:rsidR="00793057" w:rsidRDefault="00000000">
      <w:pPr>
        <w:spacing w:after="60"/>
        <w:ind w:left="605" w:hanging="288"/>
        <w:jc w:val="left"/>
      </w:pPr>
      <w:r>
        <w:rPr>
          <w:color w:val="B89B5E"/>
          <w:sz w:val="20"/>
        </w:rPr>
        <w:t xml:space="preserve">•   </w:t>
      </w:r>
      <w:r>
        <w:rPr>
          <w:b/>
        </w:rPr>
        <w:t>Managing Editor</w:t>
      </w:r>
      <w:r>
        <w:t xml:space="preserve"> — editorial process and publication schedule;</w:t>
      </w:r>
    </w:p>
    <w:p w:rsidR="00793057" w:rsidRDefault="00000000">
      <w:pPr>
        <w:spacing w:after="60"/>
        <w:ind w:left="605" w:hanging="288"/>
        <w:jc w:val="left"/>
      </w:pPr>
      <w:r>
        <w:rPr>
          <w:color w:val="B89B5E"/>
          <w:sz w:val="20"/>
        </w:rPr>
        <w:t xml:space="preserve">•   </w:t>
      </w:r>
      <w:r>
        <w:rPr>
          <w:b/>
        </w:rPr>
        <w:t>Standards Editor</w:t>
      </w:r>
      <w:r>
        <w:t xml:space="preserve"> — fact-checking, disclosure, conflicts of interest and the Co-Creation Note;</w:t>
      </w:r>
    </w:p>
    <w:p w:rsidR="00793057" w:rsidRDefault="00000000">
      <w:pPr>
        <w:spacing w:after="60"/>
        <w:ind w:left="605" w:hanging="288"/>
        <w:jc w:val="left"/>
      </w:pPr>
      <w:r>
        <w:rPr>
          <w:color w:val="B89B5E"/>
          <w:sz w:val="20"/>
        </w:rPr>
        <w:t xml:space="preserve">•   </w:t>
      </w:r>
      <w:r>
        <w:rPr>
          <w:b/>
        </w:rPr>
        <w:t>Section Editors</w:t>
      </w:r>
      <w:r>
        <w:t xml:space="preserve"> — responsible for each stream of work;</w:t>
      </w:r>
    </w:p>
    <w:p w:rsidR="00793057" w:rsidRDefault="00000000">
      <w:pPr>
        <w:spacing w:after="60"/>
        <w:ind w:left="605" w:hanging="288"/>
        <w:jc w:val="left"/>
      </w:pPr>
      <w:r>
        <w:rPr>
          <w:color w:val="B89B5E"/>
          <w:sz w:val="20"/>
        </w:rPr>
        <w:t xml:space="preserve">•   </w:t>
      </w:r>
      <w:r>
        <w:rPr>
          <w:b/>
        </w:rPr>
        <w:t>Faculty Advisers</w:t>
      </w:r>
      <w:r>
        <w:t xml:space="preserve"> — counsel on professional standards, without deciding content.</w:t>
      </w:r>
    </w:p>
    <w:p w:rsidR="00793057" w:rsidRDefault="00000000">
      <w:pPr>
        <w:spacing w:after="110"/>
      </w:pPr>
      <w:r>
        <w:t>Because the Forum holds a declared position on values, its fact-checking must be stricter than that of a neutral publication, not looser.</w:t>
      </w:r>
    </w:p>
    <w:p w:rsidR="00793057" w:rsidRDefault="00000000">
      <w:pPr>
        <w:keepNext/>
        <w:pBdr>
          <w:bottom w:val="single" w:sz="6" w:space="6" w:color="B89B5E"/>
        </w:pBdr>
        <w:spacing w:before="300" w:after="120"/>
        <w:jc w:val="left"/>
      </w:pPr>
      <w:r>
        <w:rPr>
          <w:b/>
          <w:color w:val="1B3A66"/>
          <w:sz w:val="25"/>
        </w:rPr>
        <w:lastRenderedPageBreak/>
        <w:t>12. Founding Editors</w:t>
      </w:r>
    </w:p>
    <w:p w:rsidR="00793057" w:rsidRDefault="00000000">
      <w:pPr>
        <w:spacing w:after="110"/>
      </w:pPr>
      <w:r>
        <w:t>Human–AI Co-Creation is founded by the following students, who take public responsibility for this proposal and for the Forum’s standards:</w:t>
      </w:r>
    </w:p>
    <w:p w:rsidR="00793057" w:rsidRDefault="00000000">
      <w:pPr>
        <w:spacing w:after="60"/>
        <w:ind w:left="605" w:hanging="288"/>
        <w:jc w:val="left"/>
      </w:pPr>
      <w:r>
        <w:rPr>
          <w:color w:val="B89B5E"/>
          <w:sz w:val="20"/>
        </w:rPr>
        <w:t xml:space="preserve">•   </w:t>
      </w:r>
      <w:r>
        <w:rPr>
          <w:b/>
        </w:rPr>
        <w:t>Nguyen Bao Chi</w:t>
      </w:r>
      <w:r>
        <w:t xml:space="preserve"> — Co-founder, Editor-in-Chief, New York University</w:t>
      </w:r>
    </w:p>
    <w:p w:rsidR="00793057" w:rsidRDefault="00000000">
      <w:pPr>
        <w:spacing w:after="60"/>
        <w:ind w:left="605" w:hanging="288"/>
        <w:jc w:val="left"/>
      </w:pPr>
      <w:r>
        <w:rPr>
          <w:color w:val="B89B5E"/>
          <w:sz w:val="20"/>
        </w:rPr>
        <w:t xml:space="preserve">•   </w:t>
      </w:r>
      <w:r>
        <w:rPr>
          <w:b/>
        </w:rPr>
        <w:t>Cameron Sabet</w:t>
      </w:r>
      <w:r>
        <w:t xml:space="preserve"> — Co-founder, Georgetown University</w:t>
      </w:r>
    </w:p>
    <w:p w:rsidR="00793057" w:rsidRDefault="00000000">
      <w:pPr>
        <w:spacing w:after="60"/>
        <w:ind w:left="605" w:hanging="288"/>
        <w:jc w:val="left"/>
      </w:pPr>
      <w:r>
        <w:rPr>
          <w:color w:val="B89B5E"/>
          <w:sz w:val="20"/>
        </w:rPr>
        <w:t xml:space="preserve">•   </w:t>
      </w:r>
      <w:r>
        <w:rPr>
          <w:b/>
        </w:rPr>
        <w:t>Sarosh Nagar</w:t>
      </w:r>
      <w:r>
        <w:t xml:space="preserve"> — Co-founder, Harvard University</w:t>
      </w:r>
    </w:p>
    <w:p w:rsidR="00793057" w:rsidRPr="00185C08" w:rsidRDefault="00000000">
      <w:pPr>
        <w:spacing w:after="60"/>
        <w:ind w:left="605" w:hanging="288"/>
        <w:jc w:val="left"/>
        <w:rPr>
          <w:lang w:val="vi-VN"/>
        </w:rPr>
      </w:pPr>
      <w:r>
        <w:rPr>
          <w:color w:val="B89B5E"/>
          <w:sz w:val="20"/>
        </w:rPr>
        <w:t xml:space="preserve">•   </w:t>
      </w:r>
      <w:r>
        <w:rPr>
          <w:b/>
        </w:rPr>
        <w:t>Natalia Parlov</w:t>
      </w:r>
      <w:r>
        <w:t xml:space="preserve"> — Co-founder, </w:t>
      </w:r>
      <w:r w:rsidR="00185C08">
        <w:t>Karlsruhe</w:t>
      </w:r>
      <w:r w:rsidR="00185C08">
        <w:rPr>
          <w:lang w:val="vi-VN"/>
        </w:rPr>
        <w:t xml:space="preserve"> Institute</w:t>
      </w:r>
      <w:r>
        <w:t xml:space="preserve"> of </w:t>
      </w:r>
      <w:r w:rsidR="00185C08">
        <w:t>Technology</w:t>
      </w:r>
    </w:p>
    <w:p w:rsidR="00793057" w:rsidRPr="007332E2" w:rsidRDefault="00000000">
      <w:pPr>
        <w:spacing w:after="60"/>
        <w:ind w:left="605" w:hanging="288"/>
        <w:jc w:val="left"/>
        <w:rPr>
          <w:lang w:val="vi-VN"/>
        </w:rPr>
      </w:pPr>
      <w:r>
        <w:rPr>
          <w:color w:val="B89B5E"/>
          <w:sz w:val="20"/>
        </w:rPr>
        <w:t xml:space="preserve">•   </w:t>
      </w:r>
      <w:r>
        <w:rPr>
          <w:b/>
        </w:rPr>
        <w:t>Nguyen Phuc Dang</w:t>
      </w:r>
      <w:r>
        <w:t xml:space="preserve"> — Co-founder, Northeastern University</w:t>
      </w:r>
      <w:r w:rsidR="007332E2">
        <w:rPr>
          <w:lang w:val="vi-VN"/>
        </w:rPr>
        <w:t xml:space="preserve"> </w:t>
      </w:r>
    </w:p>
    <w:p w:rsidR="00793057" w:rsidRDefault="00000000">
      <w:pPr>
        <w:keepNext/>
        <w:spacing w:before="200" w:after="50"/>
        <w:jc w:val="left"/>
      </w:pPr>
      <w:r>
        <w:rPr>
          <w:b/>
          <w:color w:val="B89B5E"/>
          <w:sz w:val="22"/>
        </w:rPr>
        <w:t>Faculty Advisers</w:t>
      </w:r>
    </w:p>
    <w:p w:rsidR="00793057" w:rsidRDefault="00000000">
      <w:pPr>
        <w:spacing w:after="60"/>
        <w:ind w:left="605" w:hanging="288"/>
        <w:jc w:val="left"/>
      </w:pPr>
      <w:r>
        <w:rPr>
          <w:color w:val="B89B5E"/>
          <w:sz w:val="20"/>
        </w:rPr>
        <w:t xml:space="preserve">•   </w:t>
      </w:r>
      <w:r>
        <w:t>Thomas Patterson, Harvard Kennedy School</w:t>
      </w:r>
    </w:p>
    <w:p w:rsidR="00793057" w:rsidRDefault="00000000">
      <w:pPr>
        <w:spacing w:after="60"/>
        <w:ind w:left="605" w:hanging="288"/>
        <w:jc w:val="left"/>
      </w:pPr>
      <w:r>
        <w:rPr>
          <w:color w:val="B89B5E"/>
          <w:sz w:val="20"/>
        </w:rPr>
        <w:t xml:space="preserve">•   </w:t>
      </w:r>
      <w:r>
        <w:t>Alex Pentland, MIT and Stanford University</w:t>
      </w:r>
    </w:p>
    <w:p w:rsidR="00793057" w:rsidRDefault="00000000">
      <w:pPr>
        <w:keepNext/>
        <w:spacing w:before="200" w:after="50"/>
        <w:jc w:val="left"/>
      </w:pPr>
      <w:r>
        <w:rPr>
          <w:b/>
          <w:color w:val="B89B5E"/>
          <w:sz w:val="22"/>
        </w:rPr>
        <w:t>Leadership Mentors</w:t>
      </w:r>
    </w:p>
    <w:p w:rsidR="00793057" w:rsidRDefault="00000000">
      <w:pPr>
        <w:spacing w:after="60"/>
        <w:ind w:left="605" w:hanging="288"/>
        <w:jc w:val="left"/>
      </w:pPr>
      <w:r>
        <w:rPr>
          <w:color w:val="B89B5E"/>
          <w:sz w:val="20"/>
        </w:rPr>
        <w:t xml:space="preserve">•   </w:t>
      </w:r>
      <w:r>
        <w:t>Governor Michael Dukakis</w:t>
      </w:r>
    </w:p>
    <w:p w:rsidR="00793057" w:rsidRDefault="00000000">
      <w:pPr>
        <w:spacing w:after="60"/>
        <w:ind w:left="605" w:hanging="288"/>
        <w:jc w:val="left"/>
      </w:pPr>
      <w:r>
        <w:rPr>
          <w:color w:val="B89B5E"/>
          <w:sz w:val="20"/>
        </w:rPr>
        <w:t xml:space="preserve">•   </w:t>
      </w:r>
      <w:r>
        <w:t>President Vaira Vīķe-Freiberga</w:t>
      </w:r>
    </w:p>
    <w:p w:rsidR="00793057" w:rsidRDefault="00000000">
      <w:pPr>
        <w:spacing w:after="60"/>
        <w:ind w:left="605" w:hanging="288"/>
        <w:jc w:val="left"/>
      </w:pPr>
      <w:r>
        <w:rPr>
          <w:color w:val="B89B5E"/>
          <w:sz w:val="20"/>
        </w:rPr>
        <w:t xml:space="preserve">•   </w:t>
      </w:r>
      <w:r>
        <w:t>Prime Minister Zlatko Lagumdžija</w:t>
      </w:r>
    </w:p>
    <w:p w:rsidR="00793057" w:rsidRDefault="00000000">
      <w:pPr>
        <w:spacing w:after="60"/>
        <w:ind w:left="605" w:hanging="288"/>
        <w:jc w:val="left"/>
      </w:pPr>
      <w:r>
        <w:rPr>
          <w:color w:val="B89B5E"/>
          <w:sz w:val="20"/>
        </w:rPr>
        <w:t xml:space="preserve">•   </w:t>
      </w:r>
      <w:r>
        <w:t>Nguyen Anh Tuan</w:t>
      </w:r>
    </w:p>
    <w:p w:rsidR="00793057" w:rsidRDefault="00000000">
      <w:pPr>
        <w:spacing w:after="60"/>
        <w:ind w:left="605" w:hanging="288"/>
        <w:jc w:val="left"/>
      </w:pPr>
      <w:r>
        <w:rPr>
          <w:color w:val="B89B5E"/>
          <w:sz w:val="20"/>
        </w:rPr>
        <w:t xml:space="preserve">•   </w:t>
      </w:r>
      <w:r>
        <w:t>State Minister Yasuhide Nakayama</w:t>
      </w:r>
    </w:p>
    <w:p w:rsidR="00793057" w:rsidRDefault="00000000">
      <w:pPr>
        <w:spacing w:after="60"/>
        <w:ind w:left="605" w:hanging="288"/>
        <w:jc w:val="left"/>
      </w:pPr>
      <w:r>
        <w:rPr>
          <w:color w:val="B89B5E"/>
          <w:sz w:val="20"/>
        </w:rPr>
        <w:t xml:space="preserve">•   </w:t>
      </w:r>
      <w:r>
        <w:t>Minister Elizabeth Morreno</w:t>
      </w:r>
    </w:p>
    <w:p w:rsidR="00793057" w:rsidRDefault="00000000">
      <w:pPr>
        <w:spacing w:after="60"/>
        <w:ind w:left="605" w:hanging="288"/>
        <w:jc w:val="left"/>
      </w:pPr>
      <w:r>
        <w:rPr>
          <w:color w:val="B89B5E"/>
          <w:sz w:val="20"/>
        </w:rPr>
        <w:t xml:space="preserve">•   </w:t>
      </w:r>
      <w:r>
        <w:t>Yossi Katribas</w:t>
      </w:r>
    </w:p>
    <w:p w:rsidR="00793057" w:rsidRDefault="00000000">
      <w:pPr>
        <w:spacing w:after="110"/>
      </w:pPr>
      <w:r>
        <w:t>Each founding editor signs the Editorial Charter before the first issue is published. Names are published openly: a Forum asking others to be accountable must be accountable itself.</w:t>
      </w:r>
    </w:p>
    <w:p w:rsidR="00793057" w:rsidRDefault="00000000">
      <w:pPr>
        <w:keepNext/>
        <w:pBdr>
          <w:bottom w:val="single" w:sz="6" w:space="6" w:color="B89B5E"/>
        </w:pBdr>
        <w:spacing w:before="300" w:after="120"/>
        <w:jc w:val="left"/>
      </w:pPr>
      <w:r>
        <w:rPr>
          <w:b/>
          <w:color w:val="1B3A66"/>
          <w:sz w:val="25"/>
        </w:rPr>
        <w:t>13. Generational Handover</w:t>
      </w:r>
    </w:p>
    <w:p w:rsidR="00793057" w:rsidRDefault="00000000">
      <w:pPr>
        <w:spacing w:after="110"/>
      </w:pPr>
      <w:r>
        <w:t>A student Forum cannot end when its founders graduate.</w:t>
      </w:r>
    </w:p>
    <w:p w:rsidR="00793057" w:rsidRDefault="00000000">
      <w:pPr>
        <w:spacing w:after="60"/>
        <w:ind w:left="605" w:hanging="288"/>
        <w:jc w:val="left"/>
      </w:pPr>
      <w:r>
        <w:rPr>
          <w:color w:val="B89B5E"/>
          <w:sz w:val="20"/>
        </w:rPr>
        <w:t xml:space="preserve">•   </w:t>
      </w:r>
      <w:r>
        <w:t>Every key position has a successor prepared in advance;</w:t>
      </w:r>
    </w:p>
    <w:p w:rsidR="00793057" w:rsidRDefault="00000000">
      <w:pPr>
        <w:spacing w:after="60"/>
        <w:ind w:left="605" w:hanging="288"/>
        <w:jc w:val="left"/>
      </w:pPr>
      <w:r>
        <w:rPr>
          <w:color w:val="B89B5E"/>
          <w:sz w:val="20"/>
        </w:rPr>
        <w:t xml:space="preserve">•   </w:t>
      </w:r>
      <w:r>
        <w:t>the editorial process, Editorial Charter, sources, AI policy, standards and institutional knowledge are written down;</w:t>
      </w:r>
    </w:p>
    <w:p w:rsidR="00793057" w:rsidRDefault="00000000">
      <w:pPr>
        <w:spacing w:after="60"/>
        <w:ind w:left="605" w:hanging="288"/>
        <w:jc w:val="left"/>
      </w:pPr>
      <w:r>
        <w:rPr>
          <w:color w:val="B89B5E"/>
          <w:sz w:val="20"/>
        </w:rPr>
        <w:t xml:space="preserve">•   </w:t>
      </w:r>
      <w:r>
        <w:t>handover is completed before the predecessor leaves the university.</w:t>
      </w:r>
    </w:p>
    <w:p w:rsidR="00793057" w:rsidRDefault="00000000">
      <w:pPr>
        <w:spacing w:after="110"/>
      </w:pPr>
      <w:r>
        <w:t>Human–AI Co-Creation is not built as a student project. It is built as an institution capable of living through many generations of students.</w:t>
      </w:r>
    </w:p>
    <w:p w:rsidR="00793057" w:rsidRDefault="00000000">
      <w:pPr>
        <w:keepNext/>
        <w:pBdr>
          <w:bottom w:val="single" w:sz="6" w:space="6" w:color="B89B5E"/>
        </w:pBdr>
        <w:spacing w:before="300" w:after="120"/>
        <w:jc w:val="left"/>
      </w:pPr>
      <w:r>
        <w:rPr>
          <w:b/>
          <w:color w:val="1B3A66"/>
          <w:sz w:val="25"/>
        </w:rPr>
        <w:lastRenderedPageBreak/>
        <w:t>14. The First Six Months</w:t>
      </w:r>
    </w:p>
    <w:p w:rsidR="00793057" w:rsidRDefault="00000000">
      <w:pPr>
        <w:keepNext/>
        <w:spacing w:before="200" w:after="50"/>
        <w:jc w:val="left"/>
      </w:pPr>
      <w:r>
        <w:rPr>
          <w:b/>
          <w:color w:val="B89B5E"/>
          <w:sz w:val="22"/>
        </w:rPr>
        <w:t>Month 1 — Foundations</w:t>
      </w:r>
    </w:p>
    <w:p w:rsidR="00793057" w:rsidRDefault="00000000">
      <w:pPr>
        <w:spacing w:after="60"/>
        <w:ind w:left="605" w:hanging="288"/>
        <w:jc w:val="left"/>
      </w:pPr>
      <w:r>
        <w:rPr>
          <w:color w:val="B89B5E"/>
          <w:sz w:val="20"/>
        </w:rPr>
        <w:t xml:space="preserve">•   </w:t>
      </w:r>
      <w:r>
        <w:t>Adopt the Editorial Charter and set out the Civilizational Compass;</w:t>
      </w:r>
    </w:p>
    <w:p w:rsidR="00793057" w:rsidRDefault="00000000">
      <w:pPr>
        <w:spacing w:after="60"/>
        <w:ind w:left="605" w:hanging="288"/>
        <w:jc w:val="left"/>
      </w:pPr>
      <w:r>
        <w:rPr>
          <w:color w:val="B89B5E"/>
          <w:sz w:val="20"/>
        </w:rPr>
        <w:t xml:space="preserve">•   </w:t>
      </w:r>
      <w:r>
        <w:t>publish the policies on independence, funding and the use of AI;</w:t>
      </w:r>
    </w:p>
    <w:p w:rsidR="00793057" w:rsidRDefault="00000000">
      <w:pPr>
        <w:spacing w:after="60"/>
        <w:ind w:left="605" w:hanging="288"/>
        <w:jc w:val="left"/>
      </w:pPr>
      <w:r>
        <w:rPr>
          <w:color w:val="B89B5E"/>
          <w:sz w:val="20"/>
        </w:rPr>
        <w:t xml:space="preserve">•   </w:t>
      </w:r>
      <w:r>
        <w:t>confirm the Founding Editorial Board and invite Faculty Advisers;</w:t>
      </w:r>
    </w:p>
    <w:p w:rsidR="00793057" w:rsidRDefault="00000000">
      <w:pPr>
        <w:spacing w:after="60"/>
        <w:ind w:left="605" w:hanging="288"/>
        <w:jc w:val="left"/>
      </w:pPr>
      <w:r>
        <w:rPr>
          <w:color w:val="B89B5E"/>
          <w:sz w:val="20"/>
        </w:rPr>
        <w:t xml:space="preserve">•   </w:t>
      </w:r>
      <w:r>
        <w:t>build the Home layer: website, newsletter and open nomination channel;</w:t>
      </w:r>
    </w:p>
    <w:p w:rsidR="00793057" w:rsidRDefault="00000000">
      <w:pPr>
        <w:spacing w:after="60"/>
        <w:ind w:left="605" w:hanging="288"/>
        <w:jc w:val="left"/>
      </w:pPr>
      <w:r>
        <w:rPr>
          <w:color w:val="B89B5E"/>
          <w:sz w:val="20"/>
        </w:rPr>
        <w:t xml:space="preserve">•   </w:t>
      </w:r>
      <w:r>
        <w:t>open nominations for Ideas Humanity Should Not Miss;</w:t>
      </w:r>
    </w:p>
    <w:p w:rsidR="00793057" w:rsidRDefault="00000000">
      <w:pPr>
        <w:spacing w:after="60"/>
        <w:ind w:left="605" w:hanging="288"/>
        <w:jc w:val="left"/>
      </w:pPr>
      <w:r>
        <w:rPr>
          <w:color w:val="B89B5E"/>
          <w:sz w:val="20"/>
        </w:rPr>
        <w:t xml:space="preserve">•   </w:t>
      </w:r>
      <w:r>
        <w:t>complete the first three issues before launch.</w:t>
      </w:r>
    </w:p>
    <w:p w:rsidR="00793057" w:rsidRDefault="00000000">
      <w:pPr>
        <w:keepNext/>
        <w:spacing w:before="200" w:after="50"/>
        <w:jc w:val="left"/>
      </w:pPr>
      <w:r>
        <w:rPr>
          <w:b/>
          <w:color w:val="B89B5E"/>
          <w:sz w:val="22"/>
        </w:rPr>
        <w:t>Months 2–3 — Launch</w:t>
      </w:r>
    </w:p>
    <w:p w:rsidR="00793057" w:rsidRDefault="00000000">
      <w:pPr>
        <w:spacing w:after="60"/>
        <w:ind w:left="605" w:hanging="288"/>
        <w:jc w:val="left"/>
      </w:pPr>
      <w:r>
        <w:rPr>
          <w:color w:val="B89B5E"/>
          <w:sz w:val="20"/>
        </w:rPr>
        <w:t xml:space="preserve">•   </w:t>
      </w:r>
      <w:r>
        <w:t>Publish the first issue and hold to a fortnightly rhythm;</w:t>
      </w:r>
    </w:p>
    <w:p w:rsidR="00793057" w:rsidRDefault="00000000">
      <w:pPr>
        <w:spacing w:after="60"/>
        <w:ind w:left="605" w:hanging="288"/>
        <w:jc w:val="left"/>
      </w:pPr>
      <w:r>
        <w:rPr>
          <w:color w:val="B89B5E"/>
          <w:sz w:val="20"/>
        </w:rPr>
        <w:t xml:space="preserve">•   </w:t>
      </w:r>
      <w:r>
        <w:t>apply the Co-Creation Note from the very first article;</w:t>
      </w:r>
    </w:p>
    <w:p w:rsidR="00793057" w:rsidRDefault="00000000">
      <w:pPr>
        <w:spacing w:after="60"/>
        <w:ind w:left="605" w:hanging="288"/>
        <w:jc w:val="left"/>
      </w:pPr>
      <w:r>
        <w:rPr>
          <w:color w:val="B89B5E"/>
          <w:sz w:val="20"/>
        </w:rPr>
        <w:t xml:space="preserve">•   </w:t>
      </w:r>
      <w:r>
        <w:t>build readership through academic, media and policy networks; buy no lists;</w:t>
      </w:r>
    </w:p>
    <w:p w:rsidR="00793057" w:rsidRDefault="00000000">
      <w:pPr>
        <w:spacing w:after="60"/>
        <w:ind w:left="605" w:hanging="288"/>
        <w:jc w:val="left"/>
      </w:pPr>
      <w:r>
        <w:rPr>
          <w:color w:val="B89B5E"/>
          <w:sz w:val="20"/>
        </w:rPr>
        <w:t xml:space="preserve">•   </w:t>
      </w:r>
      <w:r>
        <w:t>open the LinkedIn channel and establish two-layer fact-checking.</w:t>
      </w:r>
    </w:p>
    <w:p w:rsidR="00793057" w:rsidRDefault="00000000">
      <w:pPr>
        <w:keepNext/>
        <w:spacing w:before="200" w:after="50"/>
        <w:jc w:val="left"/>
      </w:pPr>
      <w:r>
        <w:rPr>
          <w:b/>
          <w:color w:val="B89B5E"/>
          <w:sz w:val="22"/>
        </w:rPr>
        <w:t>Months 4–6 — Expansion</w:t>
      </w:r>
    </w:p>
    <w:p w:rsidR="00793057" w:rsidRDefault="00000000">
      <w:pPr>
        <w:spacing w:after="60"/>
        <w:ind w:left="605" w:hanging="288"/>
        <w:jc w:val="left"/>
      </w:pPr>
      <w:r>
        <w:rPr>
          <w:color w:val="B89B5E"/>
          <w:sz w:val="20"/>
        </w:rPr>
        <w:t xml:space="preserve">•   </w:t>
      </w:r>
      <w:r>
        <w:t>Hold the first Global Human–AI Co-Creation Roundtable;</w:t>
      </w:r>
    </w:p>
    <w:p w:rsidR="00793057" w:rsidRDefault="00000000">
      <w:pPr>
        <w:spacing w:after="60"/>
        <w:ind w:left="605" w:hanging="288"/>
        <w:jc w:val="left"/>
      </w:pPr>
      <w:r>
        <w:rPr>
          <w:color w:val="B89B5E"/>
          <w:sz w:val="20"/>
        </w:rPr>
        <w:t xml:space="preserve">•   </w:t>
      </w:r>
      <w:r>
        <w:t>extend the international Student Editorial Network;</w:t>
      </w:r>
    </w:p>
    <w:p w:rsidR="00793057" w:rsidRDefault="00000000">
      <w:pPr>
        <w:spacing w:after="60"/>
        <w:ind w:left="605" w:hanging="288"/>
        <w:jc w:val="left"/>
      </w:pPr>
      <w:r>
        <w:rPr>
          <w:color w:val="B89B5E"/>
          <w:sz w:val="20"/>
        </w:rPr>
        <w:t xml:space="preserve">•   </w:t>
      </w:r>
      <w:r>
        <w:t>open the YouTube channel and publish the first Idea Records;</w:t>
      </w:r>
    </w:p>
    <w:p w:rsidR="00793057" w:rsidRDefault="00000000">
      <w:pPr>
        <w:spacing w:after="60"/>
        <w:ind w:left="605" w:hanging="288"/>
        <w:jc w:val="left"/>
      </w:pPr>
      <w:r>
        <w:rPr>
          <w:color w:val="B89B5E"/>
          <w:sz w:val="20"/>
        </w:rPr>
        <w:t xml:space="preserve">•   </w:t>
      </w:r>
      <w:r>
        <w:t>begin building the global nomination community;</w:t>
      </w:r>
    </w:p>
    <w:p w:rsidR="00793057" w:rsidRDefault="00000000">
      <w:pPr>
        <w:spacing w:after="60"/>
        <w:ind w:left="605" w:hanging="288"/>
        <w:jc w:val="left"/>
      </w:pPr>
      <w:r>
        <w:rPr>
          <w:color w:val="B89B5E"/>
          <w:sz w:val="20"/>
        </w:rPr>
        <w:t xml:space="preserve">•   </w:t>
      </w:r>
      <w:r>
        <w:t>assess the first six months by impact, not by traffic alone.</w:t>
      </w:r>
    </w:p>
    <w:p w:rsidR="00793057" w:rsidRDefault="00000000">
      <w:pPr>
        <w:keepNext/>
        <w:pBdr>
          <w:bottom w:val="single" w:sz="6" w:space="6" w:color="B89B5E"/>
        </w:pBdr>
        <w:spacing w:before="300" w:after="120"/>
        <w:jc w:val="left"/>
      </w:pPr>
      <w:r>
        <w:rPr>
          <w:b/>
          <w:color w:val="1B3A66"/>
          <w:sz w:val="25"/>
        </w:rPr>
        <w:t>Our Commitment</w:t>
      </w:r>
    </w:p>
    <w:p w:rsidR="00793057" w:rsidRDefault="00000000">
      <w:pPr>
        <w:keepNext/>
        <w:spacing w:before="90" w:after="90"/>
        <w:jc w:val="center"/>
      </w:pPr>
      <w:r>
        <w:rPr>
          <w:b/>
          <w:color w:val="1B3A66"/>
          <w:sz w:val="24"/>
        </w:rPr>
        <w:t>WE ARE TRUTHFUL ABOUT FACTS</w:t>
      </w:r>
    </w:p>
    <w:p w:rsidR="00793057" w:rsidRDefault="00000000">
      <w:pPr>
        <w:keepNext/>
        <w:spacing w:before="90" w:after="90"/>
        <w:jc w:val="center"/>
      </w:pPr>
      <w:r>
        <w:rPr>
          <w:b/>
          <w:color w:val="1B3A66"/>
          <w:sz w:val="24"/>
        </w:rPr>
        <w:t>WE ARE NOT NEUTRAL ABOUT HUMAN DIGNITY</w:t>
      </w:r>
    </w:p>
    <w:p w:rsidR="00793057" w:rsidRDefault="00000000">
      <w:pPr>
        <w:keepNext/>
        <w:spacing w:before="90" w:after="90"/>
        <w:jc w:val="center"/>
      </w:pPr>
      <w:r>
        <w:rPr>
          <w:b/>
          <w:color w:val="1B3A66"/>
          <w:sz w:val="24"/>
        </w:rPr>
        <w:t>WORTH, NOT CONNECTIONS, DECIDES WHAT DESERVES TO BE HEARD</w:t>
      </w:r>
    </w:p>
    <w:p w:rsidR="00793057" w:rsidRDefault="00000000">
      <w:pPr>
        <w:spacing w:before="90" w:after="90"/>
        <w:jc w:val="center"/>
      </w:pPr>
      <w:r>
        <w:rPr>
          <w:b/>
          <w:color w:val="1B3A66"/>
          <w:sz w:val="24"/>
        </w:rPr>
        <w:t>NO IDEA CAN BUY ITS WAY INTO HUMAN–AI CO-CREATION</w:t>
      </w:r>
    </w:p>
    <w:p w:rsidR="00793057" w:rsidRDefault="00000000">
      <w:pPr>
        <w:keepNext/>
        <w:pBdr>
          <w:bottom w:val="single" w:sz="6" w:space="6" w:color="B89B5E"/>
        </w:pBdr>
        <w:spacing w:before="300" w:after="120"/>
        <w:jc w:val="left"/>
      </w:pPr>
      <w:r>
        <w:rPr>
          <w:b/>
          <w:color w:val="1B3A66"/>
          <w:sz w:val="25"/>
        </w:rPr>
        <w:t>From Communication to Civilization</w:t>
      </w:r>
    </w:p>
    <w:p w:rsidR="00793057" w:rsidRDefault="00000000">
      <w:pPr>
        <w:spacing w:after="110"/>
      </w:pPr>
      <w:r>
        <w:t xml:space="preserve">The responsibility of communication in the AI age is not only to report what AI can do. A new generation of communicators must also help humanity see </w:t>
      </w:r>
      <w:r>
        <w:rPr>
          <w:b/>
        </w:rPr>
        <w:t>what is worth doing</w:t>
      </w:r>
      <w:r>
        <w:t>.</w:t>
      </w:r>
    </w:p>
    <w:p w:rsidR="00793057" w:rsidRDefault="00000000">
      <w:pPr>
        <w:spacing w:after="60"/>
        <w:ind w:left="605" w:hanging="288"/>
        <w:jc w:val="left"/>
      </w:pPr>
      <w:r>
        <w:rPr>
          <w:color w:val="B89B5E"/>
          <w:sz w:val="20"/>
        </w:rPr>
        <w:t xml:space="preserve">•   </w:t>
      </w:r>
      <w:r>
        <w:t>To find important ideas before they become famous;</w:t>
      </w:r>
    </w:p>
    <w:p w:rsidR="00793057" w:rsidRDefault="00000000">
      <w:pPr>
        <w:spacing w:after="60"/>
        <w:ind w:left="605" w:hanging="288"/>
        <w:jc w:val="left"/>
      </w:pPr>
      <w:r>
        <w:rPr>
          <w:color w:val="B89B5E"/>
          <w:sz w:val="20"/>
        </w:rPr>
        <w:lastRenderedPageBreak/>
        <w:t xml:space="preserve">•   </w:t>
      </w:r>
      <w:r>
        <w:t>to bring Seeds of Light into the open before they acquire power;</w:t>
      </w:r>
    </w:p>
    <w:p w:rsidR="00793057" w:rsidRDefault="00000000">
      <w:pPr>
        <w:spacing w:after="60"/>
        <w:ind w:left="605" w:hanging="288"/>
        <w:jc w:val="left"/>
      </w:pPr>
      <w:r>
        <w:rPr>
          <w:color w:val="B89B5E"/>
          <w:sz w:val="20"/>
        </w:rPr>
        <w:t xml:space="preserve">•   </w:t>
      </w:r>
      <w:r>
        <w:t>to distinguish genuine human progress from passing technological excitement;</w:t>
      </w:r>
    </w:p>
    <w:p w:rsidR="00793057" w:rsidRDefault="00000000">
      <w:pPr>
        <w:spacing w:after="60"/>
        <w:ind w:left="605" w:hanging="288"/>
        <w:jc w:val="left"/>
      </w:pPr>
      <w:r>
        <w:rPr>
          <w:color w:val="B89B5E"/>
          <w:sz w:val="20"/>
        </w:rPr>
        <w:t xml:space="preserve">•   </w:t>
      </w:r>
      <w:r>
        <w:t>to use AI itself to make journalism sharper, deeper and wider in vision — without surrendering to AI the judgment and the responsibility that belong to human beings.</w:t>
      </w:r>
    </w:p>
    <w:p w:rsidR="00793057" w:rsidRDefault="00000000">
      <w:pPr>
        <w:spacing w:after="40"/>
        <w:ind w:left="900" w:right="900"/>
        <w:jc w:val="center"/>
      </w:pPr>
      <w:r>
        <w:rPr>
          <w:i/>
          <w:color w:val="B89B5E"/>
        </w:rPr>
        <w:t>Find the ideas humanity should not miss.</w:t>
      </w:r>
    </w:p>
    <w:p w:rsidR="00793057" w:rsidRDefault="00000000">
      <w:pPr>
        <w:spacing w:after="40"/>
        <w:ind w:left="900" w:right="900"/>
        <w:jc w:val="center"/>
      </w:pPr>
      <w:r>
        <w:rPr>
          <w:i/>
          <w:color w:val="B89B5E"/>
        </w:rPr>
        <w:t>Bring worthy ideas into the light.</w:t>
      </w:r>
    </w:p>
    <w:p w:rsidR="00793057" w:rsidRDefault="00000000">
      <w:pPr>
        <w:spacing w:after="40"/>
        <w:ind w:left="900" w:right="900"/>
        <w:jc w:val="center"/>
      </w:pPr>
      <w:r>
        <w:rPr>
          <w:i/>
          <w:color w:val="B89B5E"/>
        </w:rPr>
        <w:t>Help turn them into human progress.</w:t>
      </w:r>
    </w:p>
    <w:p w:rsidR="00793057" w:rsidRDefault="00000000">
      <w:pPr>
        <w:spacing w:after="40"/>
        <w:ind w:left="900" w:right="900"/>
        <w:jc w:val="center"/>
      </w:pPr>
      <w:r>
        <w:rPr>
          <w:i/>
          <w:color w:val="B89B5E"/>
        </w:rPr>
        <w:t>Together, build the Civilization of Human–AI Co-Creation.</w:t>
      </w:r>
    </w:p>
    <w:sectPr w:rsidR="00793057">
      <w:headerReference w:type="even" r:id="rId8"/>
      <w:headerReference w:type="default" r:id="rId9"/>
      <w:footerReference w:type="even" r:id="rId10"/>
      <w:footerReference w:type="default" r:id="rId11"/>
      <w:headerReference w:type="first" r:id="rId12"/>
      <w:footerReference w:type="first" r:id="rId13"/>
      <w:pgSz w:w="12240" w:h="15840"/>
      <w:pgMar w:top="1440" w:right="1620" w:bottom="1152" w:left="162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403" w:rsidRDefault="002C0403">
      <w:pPr>
        <w:spacing w:after="0" w:line="240" w:lineRule="auto"/>
      </w:pPr>
      <w:r>
        <w:separator/>
      </w:r>
    </w:p>
  </w:endnote>
  <w:endnote w:type="continuationSeparator" w:id="0">
    <w:p w:rsidR="002C0403" w:rsidRDefault="002C0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2B" w:rsidRDefault="00F86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57" w:rsidRDefault="00000000">
    <w:pPr>
      <w:pStyle w:val="Footer"/>
      <w:jc w:val="center"/>
    </w:pPr>
    <w:r>
      <w:rPr>
        <w:color w:val="1B3A66"/>
        <w:sz w:val="18"/>
      </w:rPr>
      <w:fldChar w:fldCharType="begin"/>
    </w:r>
    <w:r>
      <w:rPr>
        <w:color w:val="1B3A66"/>
        <w:sz w:val="18"/>
      </w:rPr>
      <w:instrText xml:space="preserve"> PAGE </w:instrText>
    </w:r>
    <w:r>
      <w:rPr>
        <w:color w:val="1B3A66"/>
        <w:sz w:val="18"/>
      </w:rPr>
      <w:fldChar w:fldCharType="separate"/>
    </w:r>
    <w:r w:rsidR="00F8662B">
      <w:rPr>
        <w:noProof/>
        <w:color w:val="1B3A66"/>
        <w:sz w:val="18"/>
      </w:rPr>
      <w:t>1</w:t>
    </w:r>
    <w:r>
      <w:rPr>
        <w:color w:val="1B3A66"/>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2B" w:rsidRDefault="00F86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403" w:rsidRDefault="002C0403">
      <w:pPr>
        <w:spacing w:after="0" w:line="240" w:lineRule="auto"/>
      </w:pPr>
      <w:r>
        <w:separator/>
      </w:r>
    </w:p>
  </w:footnote>
  <w:footnote w:type="continuationSeparator" w:id="0">
    <w:p w:rsidR="002C0403" w:rsidRDefault="002C0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2B" w:rsidRDefault="00F86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57" w:rsidRDefault="00000000">
    <w:pPr>
      <w:pStyle w:val="Header"/>
      <w:spacing w:after="240"/>
      <w:jc w:val="center"/>
    </w:pPr>
    <w:r>
      <w:rPr>
        <w:noProof/>
      </w:rPr>
      <w:drawing>
        <wp:inline distT="0" distB="0" distL="0" distR="0">
          <wp:extent cx="820938" cy="548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f_logo.png"/>
                  <pic:cNvPicPr/>
                </pic:nvPicPr>
                <pic:blipFill>
                  <a:blip r:embed="rId1"/>
                  <a:stretch>
                    <a:fillRect/>
                  </a:stretch>
                </pic:blipFill>
                <pic:spPr>
                  <a:xfrm>
                    <a:off x="0" y="0"/>
                    <a:ext cx="820938" cy="5486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62B" w:rsidRDefault="00F86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8144889">
    <w:abstractNumId w:val="8"/>
  </w:num>
  <w:num w:numId="2" w16cid:durableId="1520123330">
    <w:abstractNumId w:val="6"/>
  </w:num>
  <w:num w:numId="3" w16cid:durableId="139153991">
    <w:abstractNumId w:val="5"/>
  </w:num>
  <w:num w:numId="4" w16cid:durableId="1237127420">
    <w:abstractNumId w:val="4"/>
  </w:num>
  <w:num w:numId="5" w16cid:durableId="293878601">
    <w:abstractNumId w:val="7"/>
  </w:num>
  <w:num w:numId="6" w16cid:durableId="369427147">
    <w:abstractNumId w:val="3"/>
  </w:num>
  <w:num w:numId="7" w16cid:durableId="120071889">
    <w:abstractNumId w:val="2"/>
  </w:num>
  <w:num w:numId="8" w16cid:durableId="1396589501">
    <w:abstractNumId w:val="1"/>
  </w:num>
  <w:num w:numId="9" w16cid:durableId="105365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CAE"/>
    <w:rsid w:val="00034616"/>
    <w:rsid w:val="0006063C"/>
    <w:rsid w:val="0015074B"/>
    <w:rsid w:val="00185C08"/>
    <w:rsid w:val="0029639D"/>
    <w:rsid w:val="002C0403"/>
    <w:rsid w:val="00326F90"/>
    <w:rsid w:val="005E799C"/>
    <w:rsid w:val="006A5790"/>
    <w:rsid w:val="007332E2"/>
    <w:rsid w:val="00793057"/>
    <w:rsid w:val="00AA1D8D"/>
    <w:rsid w:val="00B47730"/>
    <w:rsid w:val="00BF3016"/>
    <w:rsid w:val="00C06EEB"/>
    <w:rsid w:val="00CB0664"/>
    <w:rsid w:val="00D6771D"/>
    <w:rsid w:val="00F866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2C36F5"/>
  <w14:defaultImageDpi w14:val="300"/>
  <w15:docId w15:val="{1E4E1C08-24E1-844C-8436-EC855F53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07" w:lineRule="auto"/>
      <w:jc w:val="both"/>
    </w:pPr>
    <w:rPr>
      <w:rFonts w:ascii="Georgia" w:eastAsia="Georgia" w:hAnsi="Georgia"/>
      <w:color w:val="262C38"/>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2984</Words>
  <Characters>17996</Characters>
  <Application>Microsoft Office Word</Application>
  <DocSecurity>0</DocSecurity>
  <Lines>346</Lines>
  <Paragraphs>238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Tuan Nguyen</cp:lastModifiedBy>
  <cp:revision>10</cp:revision>
  <dcterms:created xsi:type="dcterms:W3CDTF">2013-12-23T23:15:00Z</dcterms:created>
  <dcterms:modified xsi:type="dcterms:W3CDTF">2026-08-29T19:53:00Z</dcterms:modified>
  <cp:category/>
</cp:coreProperties>
</file>